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A46" w:rsidRDefault="00E76A46" w:rsidP="00BB32B5">
      <w:pPr>
        <w:spacing w:after="0"/>
        <w:outlineLvl w:val="2"/>
        <w:rPr>
          <w:rFonts w:ascii="Helvetica Neue" w:hAnsi="Helvetica Neue"/>
          <w:b/>
          <w:color w:val="AB092F"/>
        </w:rPr>
      </w:pPr>
    </w:p>
    <w:p w:rsidR="00F05051" w:rsidRDefault="00F05051" w:rsidP="00F05051">
      <w:pPr>
        <w:tabs>
          <w:tab w:val="left" w:pos="3650"/>
        </w:tabs>
        <w:spacing w:after="0"/>
        <w:outlineLvl w:val="2"/>
        <w:rPr>
          <w:rFonts w:ascii="Helvetica Neue" w:hAnsi="Helvetica Neue"/>
          <w:b/>
          <w:color w:val="AB092F"/>
        </w:rPr>
      </w:pPr>
    </w:p>
    <w:p w:rsidR="00F05051" w:rsidRPr="007B2B3D" w:rsidRDefault="00F05051" w:rsidP="00BB32B5">
      <w:pPr>
        <w:spacing w:after="0"/>
        <w:outlineLvl w:val="2"/>
        <w:rPr>
          <w:rFonts w:ascii="Helvetica Neue" w:hAnsi="Helvetica Neue"/>
          <w:b/>
          <w:color w:val="AB092F"/>
        </w:rPr>
      </w:pPr>
    </w:p>
    <w:p w:rsidR="003E32F6" w:rsidRPr="003E32F6" w:rsidRDefault="003E32F6" w:rsidP="003E32F6">
      <w:pPr>
        <w:jc w:val="center"/>
        <w:rPr>
          <w:rFonts w:ascii="Verdana" w:hAnsi="Verdana" w:cs="Arial"/>
          <w:b/>
          <w:color w:val="AC092F"/>
        </w:rPr>
      </w:pPr>
      <w:bookmarkStart w:id="0" w:name="_GoBack"/>
      <w:bookmarkEnd w:id="0"/>
      <w:r w:rsidRPr="003E32F6">
        <w:rPr>
          <w:rFonts w:ascii="Verdana" w:eastAsia="Times New Roman" w:hAnsi="Verdana" w:cs="Arial"/>
          <w:b/>
          <w:color w:val="AC092F"/>
        </w:rPr>
        <w:t>RADISSON BLU ES</w:t>
      </w:r>
      <w:r w:rsidR="00263E1A">
        <w:rPr>
          <w:rFonts w:ascii="Verdana" w:eastAsia="Times New Roman" w:hAnsi="Verdana" w:cs="Arial"/>
          <w:b/>
          <w:color w:val="AC092F"/>
        </w:rPr>
        <w:t>.</w:t>
      </w:r>
      <w:r w:rsidRPr="003E32F6">
        <w:rPr>
          <w:rFonts w:ascii="Verdana" w:eastAsia="Times New Roman" w:hAnsi="Verdana" w:cs="Arial"/>
          <w:b/>
          <w:color w:val="AC092F"/>
        </w:rPr>
        <w:t xml:space="preserve"> DI ROMA E </w:t>
      </w:r>
      <w:r w:rsidRPr="003E32F6">
        <w:rPr>
          <w:rFonts w:ascii="Verdana" w:hAnsi="Verdana" w:cs="Arial"/>
          <w:b/>
          <w:color w:val="AC092F"/>
        </w:rPr>
        <w:t>MITSUBISHI MOTORS ITALIA</w:t>
      </w:r>
    </w:p>
    <w:p w:rsidR="003E32F6" w:rsidRPr="003E32F6" w:rsidRDefault="003E32F6" w:rsidP="003E32F6">
      <w:pPr>
        <w:jc w:val="center"/>
        <w:rPr>
          <w:rFonts w:ascii="Verdana" w:hAnsi="Verdana" w:cs="Arial"/>
          <w:b/>
          <w:color w:val="AC092F"/>
        </w:rPr>
      </w:pPr>
      <w:r w:rsidRPr="003E32F6">
        <w:rPr>
          <w:rFonts w:ascii="Verdana" w:eastAsia="Times New Roman" w:hAnsi="Verdana" w:cs="Arial"/>
          <w:b/>
          <w:color w:val="AC092F"/>
        </w:rPr>
        <w:t>IN PARTNERSHIP PER UN FUTURO SEMPRE PIÙ GREEN</w:t>
      </w:r>
    </w:p>
    <w:p w:rsidR="003E32F6" w:rsidRPr="003E32F6" w:rsidRDefault="003E32F6" w:rsidP="003E32F6">
      <w:pPr>
        <w:jc w:val="both"/>
        <w:rPr>
          <w:rFonts w:ascii="Verdana" w:hAnsi="Verdana" w:cs="Arial"/>
        </w:rPr>
      </w:pPr>
    </w:p>
    <w:p w:rsidR="003E32F6" w:rsidRPr="00FC199E" w:rsidRDefault="003E32F6" w:rsidP="003E32F6">
      <w:pPr>
        <w:jc w:val="both"/>
        <w:rPr>
          <w:rFonts w:ascii="Verdana" w:hAnsi="Verdana" w:cs="Arial"/>
          <w:b/>
          <w:sz w:val="22"/>
          <w:szCs w:val="22"/>
        </w:rPr>
      </w:pPr>
      <w:r w:rsidRPr="00FC199E">
        <w:rPr>
          <w:rFonts w:ascii="Verdana" w:hAnsi="Verdana" w:cs="Arial"/>
          <w:i/>
          <w:sz w:val="22"/>
          <w:szCs w:val="22"/>
        </w:rPr>
        <w:t xml:space="preserve">Milano, </w:t>
      </w:r>
      <w:r w:rsidR="00DE1B7D">
        <w:rPr>
          <w:rFonts w:ascii="Verdana" w:hAnsi="Verdana" w:cs="Arial"/>
          <w:i/>
          <w:sz w:val="22"/>
          <w:szCs w:val="22"/>
        </w:rPr>
        <w:t>3</w:t>
      </w:r>
      <w:r w:rsidR="00D4590D">
        <w:rPr>
          <w:rFonts w:ascii="Verdana" w:hAnsi="Verdana" w:cs="Arial"/>
          <w:i/>
          <w:sz w:val="22"/>
          <w:szCs w:val="22"/>
        </w:rPr>
        <w:t>1</w:t>
      </w:r>
      <w:r w:rsidRPr="00FC199E">
        <w:rPr>
          <w:rFonts w:ascii="Verdana" w:hAnsi="Verdana" w:cs="Arial"/>
          <w:i/>
          <w:sz w:val="22"/>
          <w:szCs w:val="22"/>
        </w:rPr>
        <w:t xml:space="preserve"> luglio 2019</w:t>
      </w:r>
      <w:r w:rsidRPr="00FC199E">
        <w:rPr>
          <w:rFonts w:ascii="Verdana" w:hAnsi="Verdana" w:cs="Arial"/>
          <w:sz w:val="22"/>
          <w:szCs w:val="22"/>
        </w:rPr>
        <w:t xml:space="preserve"> - Il </w:t>
      </w:r>
      <w:proofErr w:type="spellStart"/>
      <w:r w:rsidRPr="00FC199E">
        <w:rPr>
          <w:rFonts w:ascii="Verdana" w:hAnsi="Verdana" w:cs="Arial"/>
          <w:b/>
          <w:sz w:val="22"/>
          <w:szCs w:val="22"/>
        </w:rPr>
        <w:t>Radisson</w:t>
      </w:r>
      <w:proofErr w:type="spellEnd"/>
      <w:r w:rsidRPr="00FC199E">
        <w:rPr>
          <w:rFonts w:ascii="Verdana" w:hAnsi="Verdana" w:cs="Arial"/>
          <w:b/>
          <w:sz w:val="22"/>
          <w:szCs w:val="22"/>
        </w:rPr>
        <w:t xml:space="preserve"> Blu es</w:t>
      </w:r>
      <w:r w:rsidR="00263E1A">
        <w:rPr>
          <w:rFonts w:ascii="Verdana" w:hAnsi="Verdana" w:cs="Arial"/>
          <w:b/>
          <w:sz w:val="22"/>
          <w:szCs w:val="22"/>
        </w:rPr>
        <w:t>.</w:t>
      </w:r>
      <w:r w:rsidRPr="00FC199E">
        <w:rPr>
          <w:rFonts w:ascii="Verdana" w:hAnsi="Verdana" w:cs="Arial"/>
          <w:b/>
          <w:sz w:val="22"/>
          <w:szCs w:val="22"/>
        </w:rPr>
        <w:t xml:space="preserve"> Roma</w:t>
      </w:r>
      <w:r w:rsidRPr="00FC199E">
        <w:rPr>
          <w:rFonts w:ascii="Verdana" w:hAnsi="Verdana" w:cs="Arial"/>
          <w:sz w:val="22"/>
          <w:szCs w:val="22"/>
        </w:rPr>
        <w:t xml:space="preserve"> entra in partnership con </w:t>
      </w:r>
      <w:r w:rsidRPr="00FC199E">
        <w:rPr>
          <w:rFonts w:ascii="Verdana" w:hAnsi="Verdana" w:cs="Arial"/>
          <w:b/>
          <w:sz w:val="22"/>
          <w:szCs w:val="22"/>
        </w:rPr>
        <w:t xml:space="preserve">Mitsubishi </w:t>
      </w:r>
      <w:proofErr w:type="spellStart"/>
      <w:r w:rsidRPr="00FC199E">
        <w:rPr>
          <w:rFonts w:ascii="Verdana" w:hAnsi="Verdana" w:cs="Arial"/>
          <w:b/>
          <w:sz w:val="22"/>
          <w:szCs w:val="22"/>
        </w:rPr>
        <w:t>Motors</w:t>
      </w:r>
      <w:proofErr w:type="spellEnd"/>
      <w:r w:rsidRPr="00FC199E">
        <w:rPr>
          <w:rFonts w:ascii="Verdana" w:hAnsi="Verdana" w:cs="Arial"/>
          <w:b/>
          <w:sz w:val="22"/>
          <w:szCs w:val="22"/>
        </w:rPr>
        <w:t xml:space="preserve"> </w:t>
      </w:r>
      <w:r w:rsidR="00D35D75">
        <w:rPr>
          <w:rFonts w:ascii="Verdana" w:hAnsi="Verdana" w:cs="Arial"/>
          <w:b/>
          <w:sz w:val="22"/>
          <w:szCs w:val="22"/>
        </w:rPr>
        <w:t xml:space="preserve">Automobili </w:t>
      </w:r>
      <w:r w:rsidRPr="00FC199E">
        <w:rPr>
          <w:rFonts w:ascii="Verdana" w:hAnsi="Verdana" w:cs="Arial"/>
          <w:b/>
          <w:sz w:val="22"/>
          <w:szCs w:val="22"/>
        </w:rPr>
        <w:t>Italia per consolidare la sua vocazione green.</w:t>
      </w:r>
    </w:p>
    <w:p w:rsidR="003E32F6" w:rsidRPr="00263E1A" w:rsidRDefault="00263E1A" w:rsidP="003E32F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Parte del</w:t>
      </w:r>
      <w:r w:rsidR="003E32F6" w:rsidRPr="00FC199E">
        <w:rPr>
          <w:rFonts w:ascii="Verdana" w:hAnsi="Verdana" w:cs="Arial"/>
          <w:sz w:val="22"/>
          <w:szCs w:val="22"/>
        </w:rPr>
        <w:t xml:space="preserve"> gruppo </w:t>
      </w:r>
      <w:r>
        <w:rPr>
          <w:rFonts w:ascii="Verdana" w:hAnsi="Verdana" w:cs="Arial"/>
          <w:sz w:val="22"/>
          <w:szCs w:val="22"/>
        </w:rPr>
        <w:t>alberghiero</w:t>
      </w:r>
      <w:r w:rsidR="003E32F6" w:rsidRPr="00FC199E">
        <w:rPr>
          <w:rFonts w:ascii="Verdana" w:hAnsi="Verdana" w:cs="Arial"/>
          <w:sz w:val="22"/>
          <w:szCs w:val="22"/>
        </w:rPr>
        <w:t xml:space="preserve"> </w:t>
      </w:r>
      <w:r w:rsidR="003E32F6" w:rsidRPr="00FC199E">
        <w:rPr>
          <w:rFonts w:ascii="Verdana" w:hAnsi="Verdana" w:cs="Arial"/>
          <w:b/>
          <w:sz w:val="22"/>
          <w:szCs w:val="22"/>
        </w:rPr>
        <w:t xml:space="preserve">JSH Hotels &amp; Resorts, il </w:t>
      </w:r>
      <w:proofErr w:type="spellStart"/>
      <w:r w:rsidR="003E32F6" w:rsidRPr="00FC199E">
        <w:rPr>
          <w:rFonts w:ascii="Verdana" w:hAnsi="Verdana" w:cs="Arial"/>
          <w:b/>
          <w:sz w:val="22"/>
          <w:szCs w:val="22"/>
        </w:rPr>
        <w:t>Radisson</w:t>
      </w:r>
      <w:proofErr w:type="spellEnd"/>
      <w:r w:rsidR="003E32F6" w:rsidRPr="00FC199E">
        <w:rPr>
          <w:rFonts w:ascii="Verdana" w:hAnsi="Verdana" w:cs="Arial"/>
          <w:b/>
          <w:sz w:val="22"/>
          <w:szCs w:val="22"/>
        </w:rPr>
        <w:t xml:space="preserve"> Blu es</w:t>
      </w:r>
      <w:r>
        <w:rPr>
          <w:rFonts w:ascii="Verdana" w:hAnsi="Verdana" w:cs="Arial"/>
          <w:b/>
          <w:sz w:val="22"/>
          <w:szCs w:val="22"/>
        </w:rPr>
        <w:t>. Hotel di</w:t>
      </w:r>
      <w:r w:rsidR="003E32F6" w:rsidRPr="00FC199E">
        <w:rPr>
          <w:rFonts w:ascii="Verdana" w:hAnsi="Verdana" w:cs="Arial"/>
          <w:b/>
          <w:sz w:val="22"/>
          <w:szCs w:val="22"/>
        </w:rPr>
        <w:t xml:space="preserve"> Roma,</w:t>
      </w:r>
      <w:r w:rsidR="003E32F6" w:rsidRPr="00FC199E">
        <w:rPr>
          <w:rFonts w:ascii="Verdana" w:hAnsi="Verdana" w:cs="Arial"/>
          <w:sz w:val="22"/>
          <w:szCs w:val="22"/>
        </w:rPr>
        <w:t xml:space="preserve"> dopo aver </w:t>
      </w:r>
      <w:r w:rsidR="003E32F6" w:rsidRPr="00FC199E">
        <w:rPr>
          <w:rFonts w:ascii="Verdana" w:hAnsi="Verdana" w:cs="Arial"/>
          <w:b/>
          <w:sz w:val="22"/>
          <w:szCs w:val="22"/>
        </w:rPr>
        <w:t xml:space="preserve">ottenuto lo scorso giugno la Green </w:t>
      </w:r>
      <w:proofErr w:type="spellStart"/>
      <w:r w:rsidR="003E32F6" w:rsidRPr="00FC199E">
        <w:rPr>
          <w:rFonts w:ascii="Verdana" w:hAnsi="Verdana" w:cs="Arial"/>
          <w:b/>
          <w:sz w:val="22"/>
          <w:szCs w:val="22"/>
        </w:rPr>
        <w:t>Key</w:t>
      </w:r>
      <w:proofErr w:type="spellEnd"/>
      <w:r w:rsidR="003E32F6" w:rsidRPr="00FC199E">
        <w:rPr>
          <w:rFonts w:ascii="Verdana" w:hAnsi="Verdana" w:cs="Arial"/>
          <w:b/>
          <w:sz w:val="22"/>
          <w:szCs w:val="22"/>
        </w:rPr>
        <w:t xml:space="preserve"> eco-label</w:t>
      </w:r>
      <w:r>
        <w:rPr>
          <w:rFonts w:ascii="Verdana" w:hAnsi="Verdana" w:cs="Arial"/>
          <w:b/>
          <w:sz w:val="22"/>
          <w:szCs w:val="22"/>
        </w:rPr>
        <w:t>,</w:t>
      </w:r>
      <w:r w:rsidR="003E32F6" w:rsidRPr="00FC199E">
        <w:rPr>
          <w:rFonts w:ascii="Verdana" w:hAnsi="Verdana" w:cs="Arial"/>
          <w:sz w:val="22"/>
          <w:szCs w:val="22"/>
        </w:rPr>
        <w:t xml:space="preserve"> che certifica la gestione aziendale nel rispetto dell’ambiente, l’ottimizzazione dell’energia e l’adesione a iniziative solidali internazionali, si avvia</w:t>
      </w:r>
      <w:r w:rsidR="0087343F">
        <w:rPr>
          <w:rFonts w:ascii="Verdana" w:hAnsi="Verdana" w:cs="Arial"/>
          <w:sz w:val="22"/>
          <w:szCs w:val="22"/>
        </w:rPr>
        <w:t>,</w:t>
      </w:r>
      <w:r w:rsidR="003E32F6" w:rsidRPr="00FC199E">
        <w:rPr>
          <w:rFonts w:ascii="Verdana" w:hAnsi="Verdana" w:cs="Arial"/>
          <w:sz w:val="22"/>
          <w:szCs w:val="22"/>
        </w:rPr>
        <w:t xml:space="preserve"> da un lato</w:t>
      </w:r>
      <w:r w:rsidR="0087343F">
        <w:rPr>
          <w:rFonts w:ascii="Verdana" w:hAnsi="Verdana" w:cs="Arial"/>
          <w:sz w:val="22"/>
          <w:szCs w:val="22"/>
        </w:rPr>
        <w:t>,</w:t>
      </w:r>
      <w:r w:rsidR="003E32F6" w:rsidRPr="00FC199E">
        <w:rPr>
          <w:rFonts w:ascii="Verdana" w:hAnsi="Verdana" w:cs="Arial"/>
          <w:sz w:val="22"/>
          <w:szCs w:val="22"/>
        </w:rPr>
        <w:t xml:space="preserve"> a </w:t>
      </w:r>
      <w:r w:rsidR="003E32F6" w:rsidRPr="00FC199E">
        <w:rPr>
          <w:rFonts w:ascii="Verdana" w:hAnsi="Verdana" w:cs="Arial"/>
          <w:b/>
          <w:sz w:val="22"/>
          <w:szCs w:val="22"/>
        </w:rPr>
        <w:t>diventare</w:t>
      </w:r>
      <w:r w:rsidR="0087343F">
        <w:rPr>
          <w:rFonts w:ascii="Verdana" w:hAnsi="Verdana" w:cs="Arial"/>
          <w:b/>
          <w:sz w:val="22"/>
          <w:szCs w:val="22"/>
        </w:rPr>
        <w:t>,</w:t>
      </w:r>
      <w:r w:rsidR="003E32F6" w:rsidRPr="00FC199E">
        <w:rPr>
          <w:rFonts w:ascii="Verdana" w:hAnsi="Verdana" w:cs="Arial"/>
          <w:b/>
          <w:sz w:val="22"/>
          <w:szCs w:val="22"/>
        </w:rPr>
        <w:t xml:space="preserve"> a breve</w:t>
      </w:r>
      <w:r w:rsidR="0087343F">
        <w:rPr>
          <w:rFonts w:ascii="Verdana" w:hAnsi="Verdana" w:cs="Arial"/>
          <w:b/>
          <w:sz w:val="22"/>
          <w:szCs w:val="22"/>
        </w:rPr>
        <w:t>,</w:t>
      </w:r>
      <w:r w:rsidR="003E32F6" w:rsidRPr="00FC199E">
        <w:rPr>
          <w:rFonts w:ascii="Verdana" w:hAnsi="Verdana" w:cs="Arial"/>
          <w:b/>
          <w:sz w:val="22"/>
          <w:szCs w:val="22"/>
        </w:rPr>
        <w:t xml:space="preserve"> una struttura </w:t>
      </w:r>
      <w:proofErr w:type="spellStart"/>
      <w:r w:rsidR="003E32F6" w:rsidRPr="00FC199E">
        <w:rPr>
          <w:rFonts w:ascii="Verdana" w:hAnsi="Verdana" w:cs="Arial"/>
          <w:b/>
          <w:sz w:val="22"/>
          <w:szCs w:val="22"/>
        </w:rPr>
        <w:t>plastic</w:t>
      </w:r>
      <w:proofErr w:type="spellEnd"/>
      <w:r w:rsidR="003E32F6" w:rsidRPr="00FC199E">
        <w:rPr>
          <w:rFonts w:ascii="Verdana" w:hAnsi="Verdana" w:cs="Arial"/>
          <w:b/>
          <w:sz w:val="22"/>
          <w:szCs w:val="22"/>
        </w:rPr>
        <w:t xml:space="preserve"> free</w:t>
      </w:r>
      <w:r w:rsidR="003E32F6" w:rsidRPr="00FC199E">
        <w:rPr>
          <w:rFonts w:ascii="Verdana" w:hAnsi="Verdana" w:cs="Arial"/>
          <w:sz w:val="22"/>
          <w:szCs w:val="22"/>
        </w:rPr>
        <w:t xml:space="preserve"> e, dall’altro, </w:t>
      </w:r>
      <w:r w:rsidR="00A502F8">
        <w:rPr>
          <w:rFonts w:ascii="Verdana" w:hAnsi="Verdana" w:cs="Arial"/>
          <w:sz w:val="22"/>
          <w:szCs w:val="22"/>
        </w:rPr>
        <w:t xml:space="preserve">si unisce a </w:t>
      </w:r>
      <w:r w:rsidR="003E32F6" w:rsidRPr="00FC199E">
        <w:rPr>
          <w:rFonts w:ascii="Verdana" w:hAnsi="Verdana" w:cs="Arial"/>
          <w:b/>
          <w:sz w:val="22"/>
          <w:szCs w:val="22"/>
        </w:rPr>
        <w:t>Mitsubishi</w:t>
      </w:r>
      <w:r w:rsidR="00A502F8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="00A502F8">
        <w:rPr>
          <w:rFonts w:ascii="Verdana" w:hAnsi="Verdana" w:cs="Arial"/>
          <w:b/>
          <w:sz w:val="22"/>
          <w:szCs w:val="22"/>
        </w:rPr>
        <w:t>Motors</w:t>
      </w:r>
      <w:proofErr w:type="spellEnd"/>
      <w:r w:rsidR="00272D06">
        <w:rPr>
          <w:rFonts w:ascii="Verdana" w:hAnsi="Verdana" w:cs="Arial"/>
          <w:b/>
          <w:sz w:val="22"/>
          <w:szCs w:val="22"/>
        </w:rPr>
        <w:t xml:space="preserve"> Italia</w:t>
      </w:r>
      <w:r w:rsidR="00A502F8">
        <w:rPr>
          <w:rFonts w:ascii="Verdana" w:hAnsi="Verdana" w:cs="Arial"/>
          <w:b/>
          <w:sz w:val="22"/>
          <w:szCs w:val="22"/>
        </w:rPr>
        <w:t xml:space="preserve"> </w:t>
      </w:r>
      <w:r w:rsidR="00A502F8" w:rsidRPr="00A502F8">
        <w:rPr>
          <w:rFonts w:ascii="Verdana" w:hAnsi="Verdana" w:cs="Arial"/>
          <w:sz w:val="22"/>
          <w:szCs w:val="22"/>
        </w:rPr>
        <w:t>nell’ambito</w:t>
      </w:r>
      <w:r w:rsidR="00A502F8">
        <w:rPr>
          <w:rFonts w:ascii="Verdana" w:hAnsi="Verdana" w:cs="Arial"/>
          <w:sz w:val="22"/>
          <w:szCs w:val="22"/>
        </w:rPr>
        <w:t xml:space="preserve"> della mobilità sostenibile</w:t>
      </w:r>
      <w:r w:rsidR="0087343F">
        <w:rPr>
          <w:rFonts w:ascii="Verdana" w:hAnsi="Verdana" w:cs="Arial"/>
          <w:sz w:val="22"/>
          <w:szCs w:val="22"/>
        </w:rPr>
        <w:t>,</w:t>
      </w:r>
      <w:r w:rsidR="003E32F6" w:rsidRPr="00FC199E">
        <w:rPr>
          <w:rFonts w:ascii="Verdana" w:hAnsi="Verdana" w:cs="Arial"/>
          <w:b/>
          <w:sz w:val="22"/>
          <w:szCs w:val="22"/>
        </w:rPr>
        <w:t xml:space="preserve"> </w:t>
      </w:r>
      <w:r w:rsidR="003E32F6" w:rsidRPr="00FC199E">
        <w:rPr>
          <w:rFonts w:ascii="Verdana" w:hAnsi="Verdana" w:cs="Arial"/>
          <w:sz w:val="22"/>
          <w:szCs w:val="22"/>
        </w:rPr>
        <w:t xml:space="preserve">portando </w:t>
      </w:r>
      <w:r>
        <w:rPr>
          <w:rFonts w:ascii="Verdana" w:hAnsi="Verdana" w:cs="Arial"/>
          <w:sz w:val="22"/>
          <w:szCs w:val="22"/>
        </w:rPr>
        <w:t>al suo interno</w:t>
      </w:r>
      <w:r w:rsidR="00F05051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="003E32F6" w:rsidRPr="00FC199E">
        <w:rPr>
          <w:rFonts w:ascii="Verdana" w:hAnsi="Verdana" w:cs="Arial"/>
          <w:b/>
          <w:bCs/>
          <w:sz w:val="22"/>
          <w:szCs w:val="22"/>
        </w:rPr>
        <w:t>Outlander</w:t>
      </w:r>
      <w:proofErr w:type="spellEnd"/>
      <w:r w:rsidR="003E32F6" w:rsidRPr="00FC199E">
        <w:rPr>
          <w:rFonts w:ascii="Verdana" w:hAnsi="Verdana" w:cs="Arial"/>
          <w:b/>
          <w:bCs/>
          <w:sz w:val="22"/>
          <w:szCs w:val="22"/>
        </w:rPr>
        <w:t xml:space="preserve"> P</w:t>
      </w:r>
      <w:r w:rsidR="00F05051">
        <w:rPr>
          <w:rFonts w:ascii="Verdana" w:hAnsi="Verdana" w:cs="Arial"/>
          <w:b/>
          <w:bCs/>
          <w:sz w:val="22"/>
          <w:szCs w:val="22"/>
        </w:rPr>
        <w:t>HEV</w:t>
      </w:r>
      <w:r w:rsidR="003E32F6" w:rsidRPr="00FC199E">
        <w:rPr>
          <w:rFonts w:ascii="Verdana" w:hAnsi="Verdana" w:cs="Arial"/>
          <w:b/>
          <w:bCs/>
          <w:sz w:val="22"/>
          <w:szCs w:val="22"/>
        </w:rPr>
        <w:t>: il SUV ibrido plug-in</w:t>
      </w:r>
      <w:r w:rsidR="00272D06">
        <w:rPr>
          <w:rFonts w:ascii="Verdana" w:hAnsi="Verdana" w:cs="Arial"/>
          <w:b/>
          <w:bCs/>
          <w:sz w:val="22"/>
          <w:szCs w:val="22"/>
        </w:rPr>
        <w:t xml:space="preserve"> più venduto </w:t>
      </w:r>
      <w:r w:rsidR="003E32F6" w:rsidRPr="00FC199E">
        <w:rPr>
          <w:rFonts w:ascii="Verdana" w:hAnsi="Verdana" w:cs="Arial"/>
          <w:b/>
          <w:bCs/>
          <w:sz w:val="22"/>
          <w:szCs w:val="22"/>
        </w:rPr>
        <w:t>al mondo.</w:t>
      </w:r>
    </w:p>
    <w:p w:rsidR="0087343F" w:rsidRDefault="00F05051" w:rsidP="00F05051">
      <w:pPr>
        <w:jc w:val="both"/>
        <w:rPr>
          <w:rFonts w:ascii="Verdana" w:hAnsi="Verdana"/>
          <w:sz w:val="22"/>
          <w:szCs w:val="22"/>
        </w:rPr>
      </w:pPr>
      <w:r w:rsidRPr="00F05051">
        <w:rPr>
          <w:rFonts w:ascii="Verdana" w:hAnsi="Verdana"/>
          <w:b/>
          <w:sz w:val="22"/>
          <w:szCs w:val="22"/>
        </w:rPr>
        <w:t xml:space="preserve">Mitsubishi </w:t>
      </w:r>
      <w:proofErr w:type="spellStart"/>
      <w:r w:rsidRPr="00F05051">
        <w:rPr>
          <w:rFonts w:ascii="Verdana" w:hAnsi="Verdana"/>
          <w:b/>
          <w:sz w:val="22"/>
          <w:szCs w:val="22"/>
        </w:rPr>
        <w:t>Outlander</w:t>
      </w:r>
      <w:proofErr w:type="spellEnd"/>
      <w:r w:rsidRPr="00F05051">
        <w:rPr>
          <w:rFonts w:ascii="Verdana" w:hAnsi="Verdana"/>
          <w:b/>
          <w:sz w:val="22"/>
          <w:szCs w:val="22"/>
        </w:rPr>
        <w:t xml:space="preserve"> PHEV</w:t>
      </w:r>
      <w:r w:rsidRPr="00F05051">
        <w:rPr>
          <w:rFonts w:ascii="Verdana" w:hAnsi="Verdana"/>
          <w:sz w:val="22"/>
          <w:szCs w:val="22"/>
        </w:rPr>
        <w:t xml:space="preserve"> oltre a rappresentare la punta di diamante tecnologica di Mitsubishi, è infatti espressione e testimonianza della sempre maggiore domanda di veicoli </w:t>
      </w:r>
      <w:r w:rsidR="00272D06">
        <w:rPr>
          <w:rFonts w:ascii="Verdana" w:hAnsi="Verdana"/>
          <w:sz w:val="22"/>
          <w:szCs w:val="22"/>
        </w:rPr>
        <w:t xml:space="preserve">ibridi e </w:t>
      </w:r>
      <w:r w:rsidRPr="00F05051">
        <w:rPr>
          <w:rFonts w:ascii="Verdana" w:hAnsi="Verdana"/>
          <w:sz w:val="22"/>
          <w:szCs w:val="22"/>
        </w:rPr>
        <w:t xml:space="preserve">elettrici da parte del mercato in un momento di radicale trasformazione dell’industria automobilistica. Mitsubishi </w:t>
      </w:r>
      <w:proofErr w:type="spellStart"/>
      <w:r w:rsidRPr="00F05051">
        <w:rPr>
          <w:rFonts w:ascii="Verdana" w:hAnsi="Verdana"/>
          <w:sz w:val="22"/>
          <w:szCs w:val="22"/>
        </w:rPr>
        <w:t>Outlander</w:t>
      </w:r>
      <w:proofErr w:type="spellEnd"/>
      <w:r w:rsidRPr="00F05051">
        <w:rPr>
          <w:rFonts w:ascii="Verdana" w:hAnsi="Verdana"/>
          <w:sz w:val="22"/>
          <w:szCs w:val="22"/>
        </w:rPr>
        <w:t xml:space="preserve"> PHEV è il risultato di una lunga storia che inizia da un lato dall’elettrico Mitsubishi, e approda dall’altro a una gamma ben più ampia che unisce l’architettura dei SUV al sistema di propulsione degli EV di cui si fa, appunto, precursore. </w:t>
      </w:r>
      <w:proofErr w:type="spellStart"/>
      <w:r w:rsidRPr="00F05051">
        <w:rPr>
          <w:rFonts w:ascii="Verdana" w:hAnsi="Verdana"/>
          <w:sz w:val="22"/>
          <w:szCs w:val="22"/>
        </w:rPr>
        <w:t>Outlander</w:t>
      </w:r>
      <w:proofErr w:type="spellEnd"/>
      <w:r w:rsidRPr="00F05051">
        <w:rPr>
          <w:rFonts w:ascii="Verdana" w:hAnsi="Verdana"/>
          <w:sz w:val="22"/>
          <w:szCs w:val="22"/>
        </w:rPr>
        <w:t xml:space="preserve"> PHEV, senza rinunciare all’indole da SUV, </w:t>
      </w:r>
      <w:r w:rsidRPr="00F05051">
        <w:rPr>
          <w:rFonts w:ascii="Verdana" w:hAnsi="Verdana"/>
          <w:b/>
          <w:sz w:val="22"/>
          <w:szCs w:val="22"/>
        </w:rPr>
        <w:t xml:space="preserve">gode infatti di tutti i vantaggi dell’asset di un </w:t>
      </w:r>
      <w:r>
        <w:rPr>
          <w:rFonts w:ascii="Verdana" w:hAnsi="Verdana"/>
          <w:b/>
          <w:sz w:val="22"/>
          <w:szCs w:val="22"/>
        </w:rPr>
        <w:t>veicolo elettrico</w:t>
      </w:r>
      <w:r w:rsidRPr="00F05051">
        <w:rPr>
          <w:rFonts w:ascii="Verdana" w:hAnsi="Verdana"/>
          <w:sz w:val="22"/>
          <w:szCs w:val="22"/>
        </w:rPr>
        <w:t xml:space="preserve">: fluidità, efficienza, varie opzioni di ricarica di serie, </w:t>
      </w:r>
      <w:r w:rsidRPr="00F05051">
        <w:rPr>
          <w:rFonts w:ascii="Verdana" w:hAnsi="Verdana"/>
          <w:b/>
          <w:sz w:val="22"/>
          <w:szCs w:val="22"/>
        </w:rPr>
        <w:t>emissioni zero nell’uso quotidiano</w:t>
      </w:r>
      <w:r w:rsidRPr="00F05051">
        <w:rPr>
          <w:rFonts w:ascii="Verdana" w:hAnsi="Verdana"/>
          <w:sz w:val="22"/>
          <w:szCs w:val="22"/>
        </w:rPr>
        <w:t xml:space="preserve"> in quasi tutti i tragitti (e comunque limitate sulle lunghe distanze), senza contare la </w:t>
      </w:r>
      <w:r w:rsidRPr="00F05051">
        <w:rPr>
          <w:rFonts w:ascii="Verdana" w:hAnsi="Verdana"/>
          <w:b/>
          <w:sz w:val="22"/>
          <w:szCs w:val="22"/>
        </w:rPr>
        <w:t>piena compatibilità con gli eco-sistemi elettrici intelligenti del futuro</w:t>
      </w:r>
      <w:r w:rsidRPr="00F05051">
        <w:rPr>
          <w:rFonts w:ascii="Verdana" w:hAnsi="Verdana"/>
          <w:sz w:val="22"/>
          <w:szCs w:val="22"/>
        </w:rPr>
        <w:t>.</w:t>
      </w:r>
      <w:r w:rsidR="00A502F8">
        <w:rPr>
          <w:rFonts w:ascii="Verdana" w:hAnsi="Verdana"/>
          <w:sz w:val="22"/>
          <w:szCs w:val="22"/>
        </w:rPr>
        <w:t xml:space="preserve"> </w:t>
      </w:r>
    </w:p>
    <w:p w:rsidR="00F05051" w:rsidRPr="00F05051" w:rsidRDefault="00A502F8" w:rsidP="00F05051">
      <w:pPr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Outlander</w:t>
      </w:r>
      <w:proofErr w:type="spellEnd"/>
      <w:r>
        <w:rPr>
          <w:rFonts w:ascii="Verdana" w:hAnsi="Verdana"/>
          <w:sz w:val="22"/>
          <w:szCs w:val="22"/>
        </w:rPr>
        <w:t xml:space="preserve"> PHEV ha un’autonomia di circa 50 km in modalità totalmente elettrica, fino a 135 km/h.</w:t>
      </w:r>
      <w:r w:rsidR="00F05051" w:rsidRPr="00F05051">
        <w:rPr>
          <w:rFonts w:ascii="Verdana" w:hAnsi="Verdana"/>
          <w:sz w:val="22"/>
          <w:szCs w:val="22"/>
        </w:rPr>
        <w:t xml:space="preserve"> </w:t>
      </w:r>
      <w:r w:rsidR="00272D06" w:rsidRPr="00AC6335">
        <w:rPr>
          <w:rFonts w:ascii="Verdana" w:hAnsi="Verdana"/>
          <w:sz w:val="22"/>
          <w:szCs w:val="22"/>
        </w:rPr>
        <w:t>Grazie</w:t>
      </w:r>
      <w:r w:rsidR="00272D06">
        <w:rPr>
          <w:rFonts w:ascii="Verdana" w:hAnsi="Verdana"/>
          <w:sz w:val="22"/>
          <w:szCs w:val="22"/>
        </w:rPr>
        <w:t xml:space="preserve"> al motore endotermico da 2.4 litri che supporta i due motori elettrici </w:t>
      </w:r>
      <w:proofErr w:type="spellStart"/>
      <w:r w:rsidR="00272D06">
        <w:rPr>
          <w:rFonts w:ascii="Verdana" w:hAnsi="Verdana"/>
          <w:sz w:val="22"/>
          <w:szCs w:val="22"/>
        </w:rPr>
        <w:t>Outlander</w:t>
      </w:r>
      <w:proofErr w:type="spellEnd"/>
      <w:r w:rsidR="00272D06">
        <w:rPr>
          <w:rFonts w:ascii="Verdana" w:hAnsi="Verdana"/>
          <w:sz w:val="22"/>
          <w:szCs w:val="22"/>
        </w:rPr>
        <w:t xml:space="preserve"> PHEV è ideale anche per lunghi tragitti garantendo consumi ed emissioni ridotti al minimo. </w:t>
      </w:r>
      <w:r>
        <w:rPr>
          <w:rFonts w:ascii="Verdana" w:hAnsi="Verdana"/>
          <w:sz w:val="22"/>
          <w:szCs w:val="22"/>
        </w:rPr>
        <w:t xml:space="preserve">Inoltre, </w:t>
      </w:r>
      <w:r w:rsidR="00AC6335" w:rsidRPr="00AC6335">
        <w:rPr>
          <w:rFonts w:ascii="Verdana" w:hAnsi="Verdana"/>
          <w:sz w:val="22"/>
          <w:szCs w:val="22"/>
        </w:rPr>
        <w:t xml:space="preserve">il sistema di </w:t>
      </w:r>
      <w:r w:rsidRPr="00A502F8">
        <w:rPr>
          <w:rFonts w:ascii="Verdana" w:hAnsi="Verdana"/>
          <w:b/>
          <w:sz w:val="22"/>
          <w:szCs w:val="22"/>
        </w:rPr>
        <w:t>trazione integrale permanente</w:t>
      </w:r>
      <w:r>
        <w:rPr>
          <w:rFonts w:ascii="Verdana" w:hAnsi="Verdana"/>
          <w:sz w:val="22"/>
          <w:szCs w:val="22"/>
        </w:rPr>
        <w:t xml:space="preserve"> </w:t>
      </w:r>
      <w:r w:rsidR="00AC6335">
        <w:rPr>
          <w:rFonts w:ascii="Verdana" w:hAnsi="Verdana"/>
          <w:sz w:val="22"/>
          <w:szCs w:val="22"/>
        </w:rPr>
        <w:t>permette di muoversi</w:t>
      </w:r>
      <w:r>
        <w:rPr>
          <w:rFonts w:ascii="Verdana" w:hAnsi="Verdana"/>
          <w:sz w:val="22"/>
          <w:szCs w:val="22"/>
        </w:rPr>
        <w:t xml:space="preserve"> agilmente su qualsiasi tipo di percorso.</w:t>
      </w:r>
    </w:p>
    <w:p w:rsidR="003E32F6" w:rsidRPr="00FC199E" w:rsidRDefault="00AC6335" w:rsidP="003E32F6">
      <w:pPr>
        <w:jc w:val="both"/>
        <w:rPr>
          <w:rFonts w:ascii="Verdana" w:hAnsi="Verdana" w:cs="Times New Roman"/>
          <w:sz w:val="22"/>
          <w:szCs w:val="22"/>
        </w:rPr>
      </w:pPr>
      <w:r w:rsidRPr="00AC6335">
        <w:rPr>
          <w:rFonts w:ascii="Verdana" w:hAnsi="Verdana" w:cs="Times New Roman"/>
          <w:sz w:val="22"/>
          <w:szCs w:val="22"/>
        </w:rPr>
        <w:t>In occasione di questa partnership</w:t>
      </w:r>
      <w:r w:rsidR="00263E1A" w:rsidRPr="00AC6335">
        <w:rPr>
          <w:rFonts w:ascii="Verdana" w:hAnsi="Verdana" w:cs="Times New Roman"/>
          <w:sz w:val="22"/>
          <w:szCs w:val="22"/>
        </w:rPr>
        <w:t>,</w:t>
      </w:r>
      <w:r w:rsidR="003E32F6" w:rsidRPr="00FC199E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F05051">
        <w:rPr>
          <w:rFonts w:ascii="Verdana" w:hAnsi="Verdana" w:cs="Arial"/>
          <w:bCs/>
          <w:sz w:val="22"/>
          <w:szCs w:val="22"/>
        </w:rPr>
        <w:t xml:space="preserve">Mitsubishi </w:t>
      </w:r>
      <w:proofErr w:type="spellStart"/>
      <w:r w:rsidR="00BF6691">
        <w:rPr>
          <w:rFonts w:ascii="Verdana" w:hAnsi="Verdana" w:cs="Times New Roman"/>
          <w:sz w:val="22"/>
          <w:szCs w:val="22"/>
        </w:rPr>
        <w:t>Outlander</w:t>
      </w:r>
      <w:proofErr w:type="spellEnd"/>
      <w:r w:rsidR="00BF6691">
        <w:rPr>
          <w:rFonts w:ascii="Verdana" w:hAnsi="Verdana" w:cs="Times New Roman"/>
          <w:sz w:val="22"/>
          <w:szCs w:val="22"/>
        </w:rPr>
        <w:t xml:space="preserve"> P</w:t>
      </w:r>
      <w:r w:rsidR="00F05051">
        <w:rPr>
          <w:rFonts w:ascii="Verdana" w:hAnsi="Verdana" w:cs="Times New Roman"/>
          <w:sz w:val="22"/>
          <w:szCs w:val="22"/>
        </w:rPr>
        <w:t>HEV</w:t>
      </w:r>
      <w:r w:rsidR="00BF6691">
        <w:rPr>
          <w:rFonts w:ascii="Verdana" w:hAnsi="Verdana" w:cs="Times New Roman"/>
          <w:sz w:val="22"/>
          <w:szCs w:val="22"/>
        </w:rPr>
        <w:t xml:space="preserve"> diver</w:t>
      </w:r>
      <w:r w:rsidR="003E32F6" w:rsidRPr="00FC199E">
        <w:rPr>
          <w:rFonts w:ascii="Verdana" w:hAnsi="Verdana" w:cs="Times New Roman"/>
          <w:sz w:val="22"/>
          <w:szCs w:val="22"/>
        </w:rPr>
        <w:t xml:space="preserve">rà la </w:t>
      </w:r>
      <w:proofErr w:type="spellStart"/>
      <w:r w:rsidR="003E32F6" w:rsidRPr="00FC199E">
        <w:rPr>
          <w:rFonts w:ascii="Verdana" w:hAnsi="Verdana" w:cs="Times New Roman"/>
          <w:b/>
          <w:sz w:val="22"/>
          <w:szCs w:val="22"/>
        </w:rPr>
        <w:t>courtesy</w:t>
      </w:r>
      <w:proofErr w:type="spellEnd"/>
      <w:r w:rsidR="003E32F6" w:rsidRPr="00FC199E">
        <w:rPr>
          <w:rFonts w:ascii="Verdana" w:hAnsi="Verdana" w:cs="Times New Roman"/>
          <w:b/>
          <w:sz w:val="22"/>
          <w:szCs w:val="22"/>
        </w:rPr>
        <w:t xml:space="preserve"> car dell</w:t>
      </w:r>
      <w:r w:rsidR="00263E1A">
        <w:rPr>
          <w:rFonts w:ascii="Verdana" w:hAnsi="Verdana" w:cs="Times New Roman"/>
          <w:b/>
          <w:sz w:val="22"/>
          <w:szCs w:val="22"/>
        </w:rPr>
        <w:t xml:space="preserve">’hotel </w:t>
      </w:r>
      <w:r w:rsidR="003E32F6" w:rsidRPr="00FC199E">
        <w:rPr>
          <w:rFonts w:ascii="Verdana" w:hAnsi="Verdana" w:cs="Times New Roman"/>
          <w:b/>
          <w:sz w:val="22"/>
          <w:szCs w:val="22"/>
        </w:rPr>
        <w:t>e sarà brandizzato JSH–</w:t>
      </w:r>
      <w:proofErr w:type="spellStart"/>
      <w:r w:rsidR="003E32F6" w:rsidRPr="00FC199E">
        <w:rPr>
          <w:rFonts w:ascii="Verdana" w:hAnsi="Verdana" w:cs="Times New Roman"/>
          <w:b/>
          <w:sz w:val="22"/>
          <w:szCs w:val="22"/>
        </w:rPr>
        <w:t>Radisson</w:t>
      </w:r>
      <w:proofErr w:type="spellEnd"/>
      <w:r w:rsidR="003E32F6" w:rsidRPr="00FC199E">
        <w:rPr>
          <w:rFonts w:ascii="Verdana" w:hAnsi="Verdana" w:cs="Times New Roman"/>
          <w:b/>
          <w:sz w:val="22"/>
          <w:szCs w:val="22"/>
        </w:rPr>
        <w:t xml:space="preserve"> Blu es</w:t>
      </w:r>
      <w:r w:rsidR="00263E1A">
        <w:rPr>
          <w:rFonts w:ascii="Verdana" w:hAnsi="Verdana" w:cs="Times New Roman"/>
          <w:b/>
          <w:sz w:val="22"/>
          <w:szCs w:val="22"/>
        </w:rPr>
        <w:t>. Hotel Rome</w:t>
      </w:r>
      <w:r w:rsidR="003E32F6" w:rsidRPr="00FC199E">
        <w:rPr>
          <w:rFonts w:ascii="Verdana" w:hAnsi="Verdana" w:cs="Times New Roman"/>
          <w:b/>
          <w:sz w:val="22"/>
          <w:szCs w:val="22"/>
        </w:rPr>
        <w:t xml:space="preserve"> e Mitsubishi</w:t>
      </w:r>
      <w:r w:rsidR="00A502F8">
        <w:rPr>
          <w:rFonts w:ascii="Verdana" w:hAnsi="Verdana" w:cs="Times New Roman"/>
          <w:b/>
          <w:sz w:val="22"/>
          <w:szCs w:val="22"/>
        </w:rPr>
        <w:t xml:space="preserve"> </w:t>
      </w:r>
      <w:proofErr w:type="spellStart"/>
      <w:r w:rsidR="00A502F8">
        <w:rPr>
          <w:rFonts w:ascii="Verdana" w:hAnsi="Verdana" w:cs="Times New Roman"/>
          <w:b/>
          <w:sz w:val="22"/>
          <w:szCs w:val="22"/>
        </w:rPr>
        <w:t>Motors</w:t>
      </w:r>
      <w:proofErr w:type="spellEnd"/>
      <w:r w:rsidR="003E32F6" w:rsidRPr="00FC199E">
        <w:rPr>
          <w:rFonts w:ascii="Verdana" w:hAnsi="Verdana" w:cs="Times New Roman"/>
          <w:sz w:val="22"/>
          <w:szCs w:val="22"/>
        </w:rPr>
        <w:t>.</w:t>
      </w:r>
    </w:p>
    <w:p w:rsidR="003E32F6" w:rsidRPr="00FC199E" w:rsidRDefault="003E32F6" w:rsidP="003E32F6">
      <w:pPr>
        <w:jc w:val="both"/>
        <w:rPr>
          <w:rFonts w:ascii="Verdana" w:hAnsi="Verdana" w:cs="Arial"/>
          <w:bCs/>
          <w:sz w:val="22"/>
          <w:szCs w:val="22"/>
        </w:rPr>
      </w:pPr>
      <w:r w:rsidRPr="00FC199E">
        <w:rPr>
          <w:rFonts w:ascii="Verdana" w:hAnsi="Verdana" w:cs="Times New Roman"/>
          <w:sz w:val="22"/>
          <w:szCs w:val="22"/>
        </w:rPr>
        <w:t>O</w:t>
      </w:r>
      <w:r w:rsidRPr="00FC199E">
        <w:rPr>
          <w:rFonts w:ascii="Verdana" w:hAnsi="Verdana" w:cs="Arial"/>
          <w:bCs/>
          <w:sz w:val="22"/>
          <w:szCs w:val="22"/>
        </w:rPr>
        <w:t>ltre allo</w:t>
      </w:r>
      <w:r w:rsidRPr="00FC199E">
        <w:rPr>
          <w:rFonts w:ascii="Verdana" w:hAnsi="Verdana" w:cs="Arial"/>
          <w:b/>
          <w:bCs/>
          <w:sz w:val="22"/>
          <w:szCs w:val="22"/>
        </w:rPr>
        <w:t xml:space="preserve"> </w:t>
      </w:r>
      <w:proofErr w:type="spellStart"/>
      <w:r w:rsidRPr="00FC199E">
        <w:rPr>
          <w:rFonts w:ascii="Verdana" w:hAnsi="Verdana" w:cs="Arial"/>
          <w:b/>
          <w:bCs/>
          <w:sz w:val="22"/>
          <w:szCs w:val="22"/>
        </w:rPr>
        <w:t>showcar</w:t>
      </w:r>
      <w:proofErr w:type="spellEnd"/>
      <w:r w:rsidRPr="00FC199E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FC199E">
        <w:rPr>
          <w:rFonts w:ascii="Verdana" w:hAnsi="Verdana" w:cs="Arial"/>
          <w:bCs/>
          <w:sz w:val="22"/>
          <w:szCs w:val="22"/>
        </w:rPr>
        <w:t xml:space="preserve">nella lobby dell’hotel, i due partner promuoveranno </w:t>
      </w:r>
      <w:r w:rsidR="00263E1A">
        <w:rPr>
          <w:rFonts w:ascii="Verdana" w:hAnsi="Verdana" w:cs="Arial"/>
          <w:bCs/>
          <w:sz w:val="22"/>
          <w:szCs w:val="22"/>
        </w:rPr>
        <w:t xml:space="preserve">insieme </w:t>
      </w:r>
      <w:r w:rsidRPr="00FC199E">
        <w:rPr>
          <w:rFonts w:ascii="Verdana" w:hAnsi="Verdana" w:cs="Arial"/>
          <w:bCs/>
          <w:sz w:val="22"/>
          <w:szCs w:val="22"/>
        </w:rPr>
        <w:t>un ricco calendario di attività</w:t>
      </w:r>
      <w:r w:rsidR="00263E1A">
        <w:rPr>
          <w:rFonts w:ascii="Verdana" w:hAnsi="Verdana" w:cs="Arial"/>
          <w:bCs/>
          <w:sz w:val="22"/>
          <w:szCs w:val="22"/>
        </w:rPr>
        <w:t xml:space="preserve"> ed eventi</w:t>
      </w:r>
      <w:r w:rsidRPr="00FC199E">
        <w:rPr>
          <w:rFonts w:ascii="Verdana" w:hAnsi="Verdana" w:cs="Arial"/>
          <w:bCs/>
          <w:sz w:val="22"/>
          <w:szCs w:val="22"/>
        </w:rPr>
        <w:t>.</w:t>
      </w:r>
    </w:p>
    <w:p w:rsidR="003E32F6" w:rsidRPr="00FC199E" w:rsidRDefault="003E32F6" w:rsidP="003E32F6">
      <w:pPr>
        <w:jc w:val="both"/>
        <w:rPr>
          <w:rFonts w:ascii="Verdana" w:hAnsi="Verdana" w:cs="Times New Roman"/>
          <w:b/>
          <w:sz w:val="22"/>
          <w:szCs w:val="22"/>
        </w:rPr>
      </w:pPr>
      <w:r w:rsidRPr="00FC199E">
        <w:rPr>
          <w:rFonts w:ascii="Verdana" w:hAnsi="Verdana" w:cs="Arial"/>
          <w:bCs/>
          <w:sz w:val="22"/>
          <w:szCs w:val="22"/>
        </w:rPr>
        <w:t>Tutte le domeniche, da luglio a settembre, si terranno</w:t>
      </w:r>
      <w:r w:rsidRPr="00FC199E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FC199E">
        <w:rPr>
          <w:rFonts w:ascii="Verdana" w:hAnsi="Verdana" w:cs="Arial"/>
          <w:bCs/>
          <w:sz w:val="22"/>
          <w:szCs w:val="22"/>
        </w:rPr>
        <w:t>i</w:t>
      </w:r>
      <w:r w:rsidRPr="00FC199E">
        <w:rPr>
          <w:rFonts w:ascii="Verdana" w:hAnsi="Verdana" w:cs="Arial"/>
          <w:b/>
          <w:bCs/>
          <w:sz w:val="22"/>
          <w:szCs w:val="22"/>
        </w:rPr>
        <w:t xml:space="preserve"> “</w:t>
      </w:r>
      <w:r w:rsidRPr="00FC199E">
        <w:rPr>
          <w:rFonts w:ascii="Verdana" w:hAnsi="Verdana" w:cs="Times New Roman"/>
          <w:b/>
          <w:sz w:val="22"/>
          <w:szCs w:val="22"/>
        </w:rPr>
        <w:t xml:space="preserve">Mitsubishi Sunday </w:t>
      </w:r>
      <w:r w:rsidR="006D145D">
        <w:rPr>
          <w:rFonts w:ascii="Verdana" w:hAnsi="Verdana" w:cs="Times New Roman"/>
          <w:b/>
          <w:sz w:val="22"/>
          <w:szCs w:val="22"/>
        </w:rPr>
        <w:t>Club</w:t>
      </w:r>
      <w:r w:rsidRPr="00FC199E">
        <w:rPr>
          <w:rFonts w:ascii="Verdana" w:hAnsi="Verdana" w:cs="Times New Roman"/>
          <w:b/>
          <w:sz w:val="22"/>
          <w:szCs w:val="22"/>
        </w:rPr>
        <w:t xml:space="preserve"> </w:t>
      </w:r>
      <w:r w:rsidRPr="00FC199E">
        <w:rPr>
          <w:rFonts w:ascii="Verdana" w:hAnsi="Verdana" w:cs="Times New Roman"/>
          <w:b/>
          <w:color w:val="000000"/>
          <w:sz w:val="22"/>
          <w:szCs w:val="22"/>
        </w:rPr>
        <w:t>@</w:t>
      </w:r>
      <w:proofErr w:type="spellStart"/>
      <w:r w:rsidRPr="00FC199E">
        <w:rPr>
          <w:rFonts w:ascii="Verdana" w:hAnsi="Verdana" w:cs="Times New Roman"/>
          <w:b/>
          <w:color w:val="000000"/>
          <w:sz w:val="22"/>
          <w:szCs w:val="22"/>
        </w:rPr>
        <w:t>RoofTop</w:t>
      </w:r>
      <w:proofErr w:type="spellEnd"/>
      <w:r w:rsidRPr="00FC199E">
        <w:rPr>
          <w:rFonts w:ascii="Verdana" w:hAnsi="Verdana" w:cs="Times New Roman"/>
          <w:b/>
          <w:sz w:val="22"/>
          <w:szCs w:val="22"/>
        </w:rPr>
        <w:t>”</w:t>
      </w:r>
      <w:r w:rsidRPr="00FC199E">
        <w:rPr>
          <w:rFonts w:ascii="Verdana" w:hAnsi="Verdana" w:cs="Times New Roman"/>
          <w:sz w:val="22"/>
          <w:szCs w:val="22"/>
        </w:rPr>
        <w:t xml:space="preserve">, dj-set </w:t>
      </w:r>
      <w:r w:rsidR="00263E1A">
        <w:rPr>
          <w:rFonts w:ascii="Verdana" w:hAnsi="Verdana" w:cs="Times New Roman"/>
          <w:sz w:val="22"/>
          <w:szCs w:val="22"/>
        </w:rPr>
        <w:t xml:space="preserve">e aperitivi </w:t>
      </w:r>
      <w:r w:rsidRPr="00FC199E">
        <w:rPr>
          <w:rFonts w:ascii="Verdana" w:hAnsi="Verdana" w:cs="Arial"/>
          <w:bCs/>
          <w:sz w:val="22"/>
          <w:szCs w:val="22"/>
        </w:rPr>
        <w:t xml:space="preserve">a bordo </w:t>
      </w:r>
      <w:r w:rsidR="00263E1A">
        <w:rPr>
          <w:rFonts w:ascii="Verdana" w:hAnsi="Verdana" w:cs="Arial"/>
          <w:bCs/>
          <w:sz w:val="22"/>
          <w:szCs w:val="22"/>
        </w:rPr>
        <w:t xml:space="preserve">della </w:t>
      </w:r>
      <w:r w:rsidRPr="00FC199E">
        <w:rPr>
          <w:rFonts w:ascii="Verdana" w:hAnsi="Verdana" w:cs="Arial"/>
          <w:bCs/>
          <w:sz w:val="22"/>
          <w:szCs w:val="22"/>
        </w:rPr>
        <w:t>piscina del 7Rooftop</w:t>
      </w:r>
      <w:r w:rsidR="00263E1A">
        <w:rPr>
          <w:rFonts w:ascii="Verdana" w:hAnsi="Verdana" w:cs="Arial"/>
          <w:bCs/>
          <w:sz w:val="22"/>
          <w:szCs w:val="22"/>
        </w:rPr>
        <w:t>. I</w:t>
      </w:r>
      <w:r w:rsidRPr="00FC199E">
        <w:rPr>
          <w:rFonts w:ascii="Verdana" w:hAnsi="Verdana" w:cs="Arial"/>
          <w:bCs/>
          <w:sz w:val="22"/>
          <w:szCs w:val="22"/>
        </w:rPr>
        <w:t>noltre</w:t>
      </w:r>
      <w:r w:rsidR="00263E1A">
        <w:rPr>
          <w:rFonts w:ascii="Verdana" w:hAnsi="Verdana" w:cs="Arial"/>
          <w:bCs/>
          <w:sz w:val="22"/>
          <w:szCs w:val="22"/>
        </w:rPr>
        <w:t>,</w:t>
      </w:r>
      <w:r w:rsidRPr="00FC199E">
        <w:rPr>
          <w:rFonts w:ascii="Verdana" w:hAnsi="Verdana" w:cs="Arial"/>
          <w:bCs/>
          <w:sz w:val="22"/>
          <w:szCs w:val="22"/>
        </w:rPr>
        <w:t xml:space="preserve"> il </w:t>
      </w:r>
      <w:proofErr w:type="spellStart"/>
      <w:r w:rsidRPr="00FC199E">
        <w:rPr>
          <w:rFonts w:ascii="Verdana" w:hAnsi="Verdana" w:cs="Arial"/>
          <w:bCs/>
          <w:sz w:val="22"/>
          <w:szCs w:val="22"/>
        </w:rPr>
        <w:t>resident</w:t>
      </w:r>
      <w:proofErr w:type="spellEnd"/>
      <w:r w:rsidRPr="00FC199E">
        <w:rPr>
          <w:rFonts w:ascii="Verdana" w:hAnsi="Verdana" w:cs="Arial"/>
          <w:bCs/>
          <w:sz w:val="22"/>
          <w:szCs w:val="22"/>
        </w:rPr>
        <w:t xml:space="preserve"> chef dell’hotel, Giuseppe </w:t>
      </w:r>
      <w:proofErr w:type="spellStart"/>
      <w:r w:rsidRPr="00FC199E">
        <w:rPr>
          <w:rFonts w:ascii="Verdana" w:hAnsi="Verdana" w:cs="Arial"/>
          <w:bCs/>
          <w:sz w:val="22"/>
          <w:szCs w:val="22"/>
        </w:rPr>
        <w:t>Gaglione</w:t>
      </w:r>
      <w:proofErr w:type="spellEnd"/>
      <w:r w:rsidRPr="00FC199E">
        <w:rPr>
          <w:rFonts w:ascii="Verdana" w:hAnsi="Verdana" w:cs="Arial"/>
          <w:bCs/>
          <w:sz w:val="22"/>
          <w:szCs w:val="22"/>
        </w:rPr>
        <w:t xml:space="preserve"> si </w:t>
      </w:r>
      <w:r w:rsidR="0041604A">
        <w:rPr>
          <w:rFonts w:ascii="Verdana" w:hAnsi="Verdana" w:cs="Arial"/>
          <w:bCs/>
          <w:sz w:val="22"/>
          <w:szCs w:val="22"/>
        </w:rPr>
        <w:t>destreggerà</w:t>
      </w:r>
      <w:r w:rsidRPr="00FC199E">
        <w:rPr>
          <w:rFonts w:ascii="Verdana" w:hAnsi="Verdana" w:cs="Arial"/>
          <w:bCs/>
          <w:sz w:val="22"/>
          <w:szCs w:val="22"/>
        </w:rPr>
        <w:t xml:space="preserve"> ai fornelli al fianco </w:t>
      </w:r>
      <w:r w:rsidR="00263E1A">
        <w:rPr>
          <w:rFonts w:ascii="Verdana" w:hAnsi="Verdana" w:cs="Arial"/>
          <w:bCs/>
          <w:sz w:val="22"/>
          <w:szCs w:val="22"/>
        </w:rPr>
        <w:t>dei migliori esponenti del panorama</w:t>
      </w:r>
      <w:r w:rsidRPr="00FC199E">
        <w:rPr>
          <w:rFonts w:ascii="Verdana" w:hAnsi="Verdana" w:cs="Arial"/>
          <w:b/>
          <w:bCs/>
          <w:sz w:val="22"/>
          <w:szCs w:val="22"/>
        </w:rPr>
        <w:t xml:space="preserve"> gastronomico stellato italiano, per sei cene a 4 mani “</w:t>
      </w:r>
      <w:proofErr w:type="spellStart"/>
      <w:r w:rsidR="00263E1A" w:rsidRPr="00263E1A">
        <w:rPr>
          <w:rFonts w:ascii="Verdana" w:hAnsi="Verdana" w:cs="Arial"/>
          <w:b/>
          <w:bCs/>
          <w:i/>
          <w:iCs/>
          <w:sz w:val="22"/>
          <w:szCs w:val="22"/>
        </w:rPr>
        <w:t>Rooftop</w:t>
      </w:r>
      <w:proofErr w:type="spellEnd"/>
      <w:r w:rsidR="00263E1A" w:rsidRPr="00263E1A">
        <w:rPr>
          <w:rFonts w:ascii="Verdana" w:hAnsi="Verdana" w:cs="Arial"/>
          <w:b/>
          <w:bCs/>
          <w:i/>
          <w:iCs/>
          <w:sz w:val="22"/>
          <w:szCs w:val="22"/>
        </w:rPr>
        <w:t xml:space="preserve"> in Rome</w:t>
      </w:r>
      <w:r w:rsidR="00263E1A">
        <w:rPr>
          <w:rFonts w:ascii="Verdana" w:hAnsi="Verdana" w:cs="Arial"/>
          <w:b/>
          <w:bCs/>
          <w:i/>
          <w:iCs/>
          <w:sz w:val="22"/>
          <w:szCs w:val="22"/>
        </w:rPr>
        <w:t>.</w:t>
      </w:r>
      <w:r w:rsidR="00263E1A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FC199E">
        <w:rPr>
          <w:rFonts w:ascii="Verdana" w:hAnsi="Verdana" w:cs="Arial"/>
          <w:b/>
          <w:bCs/>
          <w:i/>
          <w:sz w:val="22"/>
          <w:szCs w:val="22"/>
        </w:rPr>
        <w:t xml:space="preserve">A </w:t>
      </w:r>
      <w:proofErr w:type="spellStart"/>
      <w:r w:rsidRPr="00FC199E">
        <w:rPr>
          <w:rFonts w:ascii="Verdana" w:hAnsi="Verdana" w:cs="Arial"/>
          <w:b/>
          <w:bCs/>
          <w:i/>
          <w:sz w:val="22"/>
          <w:szCs w:val="22"/>
        </w:rPr>
        <w:t>dinner</w:t>
      </w:r>
      <w:proofErr w:type="spellEnd"/>
      <w:r w:rsidRPr="00FC199E">
        <w:rPr>
          <w:rFonts w:ascii="Verdana" w:hAnsi="Verdana" w:cs="Arial"/>
          <w:b/>
          <w:bCs/>
          <w:i/>
          <w:sz w:val="22"/>
          <w:szCs w:val="22"/>
        </w:rPr>
        <w:t xml:space="preserve"> with</w:t>
      </w:r>
      <w:r w:rsidRPr="00FC199E">
        <w:rPr>
          <w:rFonts w:ascii="Verdana" w:hAnsi="Verdana" w:cs="Arial"/>
          <w:b/>
          <w:bCs/>
          <w:sz w:val="22"/>
          <w:szCs w:val="22"/>
        </w:rPr>
        <w:t>” che fi</w:t>
      </w:r>
      <w:r w:rsidR="00A502F8">
        <w:rPr>
          <w:rFonts w:ascii="Verdana" w:hAnsi="Verdana" w:cs="Arial"/>
          <w:b/>
          <w:bCs/>
          <w:sz w:val="22"/>
          <w:szCs w:val="22"/>
        </w:rPr>
        <w:t>n</w:t>
      </w:r>
      <w:r w:rsidRPr="00FC199E">
        <w:rPr>
          <w:rFonts w:ascii="Verdana" w:hAnsi="Verdana" w:cs="Arial"/>
          <w:b/>
          <w:bCs/>
          <w:sz w:val="22"/>
          <w:szCs w:val="22"/>
        </w:rPr>
        <w:t>o a settembre porteranno in tavola sapori e</w:t>
      </w:r>
      <w:r w:rsidR="00263E1A">
        <w:rPr>
          <w:rFonts w:ascii="Verdana" w:hAnsi="Verdana" w:cs="Arial"/>
          <w:b/>
          <w:bCs/>
          <w:sz w:val="22"/>
          <w:szCs w:val="22"/>
        </w:rPr>
        <w:t>d</w:t>
      </w:r>
      <w:r w:rsidRPr="00FC199E">
        <w:rPr>
          <w:rFonts w:ascii="Verdana" w:hAnsi="Verdana" w:cs="Arial"/>
          <w:b/>
          <w:bCs/>
          <w:sz w:val="22"/>
          <w:szCs w:val="22"/>
        </w:rPr>
        <w:t xml:space="preserve"> eccellenze del Belpaese</w:t>
      </w:r>
      <w:r w:rsidR="00263E1A">
        <w:rPr>
          <w:rFonts w:ascii="Verdana" w:hAnsi="Verdana" w:cs="Arial"/>
          <w:b/>
          <w:bCs/>
          <w:sz w:val="22"/>
          <w:szCs w:val="22"/>
        </w:rPr>
        <w:t>. S</w:t>
      </w:r>
      <w:r w:rsidRPr="00FC199E">
        <w:rPr>
          <w:rFonts w:ascii="Verdana" w:hAnsi="Verdana" w:cs="Arial"/>
          <w:b/>
          <w:bCs/>
          <w:sz w:val="22"/>
          <w:szCs w:val="22"/>
        </w:rPr>
        <w:t xml:space="preserve">empre a settembre, </w:t>
      </w:r>
      <w:r w:rsidRPr="00FC199E">
        <w:rPr>
          <w:rFonts w:ascii="Verdana" w:hAnsi="Verdana" w:cs="Arial"/>
          <w:bCs/>
          <w:sz w:val="22"/>
          <w:szCs w:val="22"/>
        </w:rPr>
        <w:t xml:space="preserve">si </w:t>
      </w:r>
      <w:r w:rsidR="00263E1A">
        <w:rPr>
          <w:rFonts w:ascii="Verdana" w:hAnsi="Verdana" w:cs="Arial"/>
          <w:bCs/>
          <w:sz w:val="22"/>
          <w:szCs w:val="22"/>
        </w:rPr>
        <w:t>tonerà a fare</w:t>
      </w:r>
      <w:r w:rsidRPr="00FC199E">
        <w:rPr>
          <w:rFonts w:ascii="Verdana" w:hAnsi="Verdana" w:cs="Arial"/>
          <w:bCs/>
          <w:sz w:val="22"/>
          <w:szCs w:val="22"/>
        </w:rPr>
        <w:t xml:space="preserve"> festa con un</w:t>
      </w:r>
      <w:r w:rsidR="00263E1A">
        <w:rPr>
          <w:rFonts w:ascii="Verdana" w:hAnsi="Verdana" w:cs="Arial"/>
          <w:bCs/>
          <w:sz w:val="22"/>
          <w:szCs w:val="22"/>
        </w:rPr>
        <w:t xml:space="preserve"> nuovo</w:t>
      </w:r>
      <w:r w:rsidRPr="00FC199E">
        <w:rPr>
          <w:rFonts w:ascii="Verdana" w:hAnsi="Verdana" w:cs="Arial"/>
          <w:bCs/>
          <w:sz w:val="22"/>
          <w:szCs w:val="22"/>
        </w:rPr>
        <w:t xml:space="preserve"> “</w:t>
      </w:r>
      <w:r w:rsidRPr="00FC199E">
        <w:rPr>
          <w:rFonts w:ascii="Verdana" w:hAnsi="Verdana" w:cs="Times New Roman"/>
          <w:b/>
          <w:sz w:val="22"/>
          <w:szCs w:val="22"/>
        </w:rPr>
        <w:t xml:space="preserve">Mitsubishi </w:t>
      </w:r>
      <w:r w:rsidR="000F0F2F">
        <w:rPr>
          <w:rFonts w:ascii="Verdana" w:hAnsi="Verdana" w:cs="Times New Roman"/>
          <w:b/>
          <w:sz w:val="22"/>
          <w:szCs w:val="22"/>
        </w:rPr>
        <w:t>Club</w:t>
      </w:r>
      <w:r w:rsidRPr="00FC199E">
        <w:rPr>
          <w:rFonts w:ascii="Verdana" w:hAnsi="Verdana" w:cs="Times New Roman"/>
          <w:b/>
          <w:sz w:val="22"/>
          <w:szCs w:val="22"/>
        </w:rPr>
        <w:t>”.</w:t>
      </w:r>
    </w:p>
    <w:p w:rsidR="003E32F6" w:rsidRPr="00FC199E" w:rsidRDefault="003E32F6" w:rsidP="003E32F6">
      <w:pPr>
        <w:jc w:val="both"/>
        <w:rPr>
          <w:rFonts w:ascii="Verdana" w:hAnsi="Verdana" w:cs="Times New Roman"/>
          <w:b/>
          <w:sz w:val="22"/>
          <w:szCs w:val="22"/>
        </w:rPr>
      </w:pPr>
      <w:proofErr w:type="spellStart"/>
      <w:r w:rsidRPr="00FC199E">
        <w:rPr>
          <w:rFonts w:ascii="Verdana" w:hAnsi="Verdana" w:cs="Times New Roman"/>
          <w:b/>
          <w:sz w:val="22"/>
          <w:szCs w:val="22"/>
        </w:rPr>
        <w:t>Key</w:t>
      </w:r>
      <w:proofErr w:type="spellEnd"/>
      <w:r w:rsidRPr="00FC199E">
        <w:rPr>
          <w:rFonts w:ascii="Verdana" w:hAnsi="Verdana" w:cs="Times New Roman"/>
          <w:b/>
          <w:sz w:val="22"/>
          <w:szCs w:val="22"/>
        </w:rPr>
        <w:t xml:space="preserve"> card brandizzate, brochure dedicate e altri materiali </w:t>
      </w:r>
      <w:r w:rsidR="00263E1A">
        <w:rPr>
          <w:rFonts w:ascii="Verdana" w:hAnsi="Verdana" w:cs="Times New Roman"/>
          <w:b/>
          <w:sz w:val="22"/>
          <w:szCs w:val="22"/>
        </w:rPr>
        <w:t>del brand Mitsubishi</w:t>
      </w:r>
      <w:r w:rsidR="00A502F8">
        <w:rPr>
          <w:rFonts w:ascii="Verdana" w:hAnsi="Verdana" w:cs="Times New Roman"/>
          <w:b/>
          <w:sz w:val="22"/>
          <w:szCs w:val="22"/>
        </w:rPr>
        <w:t xml:space="preserve"> </w:t>
      </w:r>
      <w:proofErr w:type="spellStart"/>
      <w:r w:rsidR="00A502F8">
        <w:rPr>
          <w:rFonts w:ascii="Verdana" w:hAnsi="Verdana" w:cs="Times New Roman"/>
          <w:b/>
          <w:sz w:val="22"/>
          <w:szCs w:val="22"/>
        </w:rPr>
        <w:t>Motors</w:t>
      </w:r>
      <w:proofErr w:type="spellEnd"/>
      <w:r w:rsidR="00A502F8">
        <w:rPr>
          <w:rFonts w:ascii="Verdana" w:hAnsi="Verdana" w:cs="Times New Roman"/>
          <w:b/>
          <w:sz w:val="22"/>
          <w:szCs w:val="22"/>
        </w:rPr>
        <w:t xml:space="preserve"> personalizzate per questa speciale partnership</w:t>
      </w:r>
      <w:r w:rsidRPr="00FC199E">
        <w:rPr>
          <w:rFonts w:ascii="Verdana" w:hAnsi="Verdana" w:cs="Times New Roman"/>
          <w:b/>
          <w:sz w:val="22"/>
          <w:szCs w:val="22"/>
        </w:rPr>
        <w:t xml:space="preserve"> saranno disponibili nelle camere e nelle aree comuni</w:t>
      </w:r>
      <w:r w:rsidR="00263E1A">
        <w:rPr>
          <w:rFonts w:ascii="Verdana" w:hAnsi="Verdana" w:cs="Times New Roman"/>
          <w:b/>
          <w:sz w:val="22"/>
          <w:szCs w:val="22"/>
        </w:rPr>
        <w:t xml:space="preserve"> dell’hotel.</w:t>
      </w:r>
    </w:p>
    <w:p w:rsidR="00F05051" w:rsidRDefault="00F05051" w:rsidP="003E32F6">
      <w:pPr>
        <w:jc w:val="both"/>
        <w:rPr>
          <w:rFonts w:ascii="Verdana" w:hAnsi="Verdana" w:cs="Arial"/>
          <w:bCs/>
        </w:rPr>
      </w:pPr>
    </w:p>
    <w:p w:rsidR="0087343F" w:rsidRDefault="0087343F" w:rsidP="003E32F6">
      <w:pPr>
        <w:jc w:val="both"/>
        <w:rPr>
          <w:rFonts w:ascii="Verdana" w:hAnsi="Verdana" w:cs="Arial"/>
          <w:bCs/>
        </w:rPr>
      </w:pPr>
    </w:p>
    <w:p w:rsidR="0087343F" w:rsidRDefault="0087343F" w:rsidP="003E32F6">
      <w:pPr>
        <w:jc w:val="both"/>
        <w:rPr>
          <w:rFonts w:ascii="Verdana" w:hAnsi="Verdana" w:cs="Arial"/>
          <w:bCs/>
        </w:rPr>
      </w:pPr>
    </w:p>
    <w:p w:rsidR="0087343F" w:rsidRDefault="0087343F" w:rsidP="003E32F6">
      <w:pPr>
        <w:jc w:val="both"/>
        <w:rPr>
          <w:rFonts w:ascii="Verdana" w:hAnsi="Verdana" w:cs="Arial"/>
          <w:bCs/>
        </w:rPr>
      </w:pPr>
    </w:p>
    <w:p w:rsidR="0087343F" w:rsidRDefault="0087343F" w:rsidP="003E32F6">
      <w:pPr>
        <w:jc w:val="both"/>
        <w:rPr>
          <w:rFonts w:ascii="Verdana" w:hAnsi="Verdana" w:cs="Arial"/>
          <w:bCs/>
        </w:rPr>
      </w:pPr>
    </w:p>
    <w:p w:rsidR="00F301C9" w:rsidRPr="00F05051" w:rsidRDefault="00F301C9" w:rsidP="00546A9A">
      <w:pPr>
        <w:jc w:val="both"/>
        <w:rPr>
          <w:rFonts w:ascii="Verdana" w:hAnsi="Verdana"/>
          <w:i/>
          <w:color w:val="AB092F"/>
          <w:sz w:val="18"/>
          <w:szCs w:val="18"/>
        </w:rPr>
      </w:pPr>
      <w:r w:rsidRPr="00F05051">
        <w:rPr>
          <w:rFonts w:ascii="Verdana" w:hAnsi="Verdana"/>
          <w:b/>
          <w:color w:val="000000" w:themeColor="text1"/>
          <w:sz w:val="18"/>
          <w:szCs w:val="18"/>
        </w:rPr>
        <w:t>JSH HOTELS &amp; RESORTS</w:t>
      </w:r>
      <w:r w:rsidRPr="00F0505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F05051">
        <w:rPr>
          <w:rFonts w:ascii="Verdana" w:hAnsi="Verdana"/>
          <w:i/>
          <w:sz w:val="18"/>
          <w:szCs w:val="18"/>
        </w:rPr>
        <w:t>è un gruppo impegnato in hotel management giovane e dinamico, che si distingue nel panorama dell’</w:t>
      </w:r>
      <w:proofErr w:type="spellStart"/>
      <w:r w:rsidRPr="00F05051">
        <w:rPr>
          <w:rFonts w:ascii="Verdana" w:hAnsi="Verdana"/>
          <w:i/>
          <w:sz w:val="18"/>
          <w:szCs w:val="18"/>
        </w:rPr>
        <w:t>hôtellerie</w:t>
      </w:r>
      <w:proofErr w:type="spellEnd"/>
      <w:r w:rsidRPr="00F05051">
        <w:rPr>
          <w:rFonts w:ascii="Verdana" w:hAnsi="Verdana"/>
          <w:i/>
          <w:sz w:val="18"/>
          <w:szCs w:val="18"/>
        </w:rPr>
        <w:t xml:space="preserve"> italiana per la peculiarità del suo portafoglio, con strutture indipendenti, e strutture già parte di prestigiose catene internazionali. Le esclusive location che ospitano gli hotel e i resort firmati JSH vanno dalle principali città italiane, come Roma, Milano, Bologna, a destinazioni da sogno tra Veneto, Toscana e Sicilia, passando per il Salento fino ad arrivare in Svizzera. Divisi nelle Collezioni </w:t>
      </w:r>
      <w:proofErr w:type="spellStart"/>
      <w:r w:rsidRPr="00F05051">
        <w:rPr>
          <w:rFonts w:ascii="Verdana" w:hAnsi="Verdana"/>
          <w:i/>
          <w:sz w:val="18"/>
          <w:szCs w:val="18"/>
        </w:rPr>
        <w:t>JLive</w:t>
      </w:r>
      <w:proofErr w:type="spellEnd"/>
      <w:r w:rsidRPr="00F05051">
        <w:rPr>
          <w:rFonts w:ascii="Verdana" w:hAnsi="Verdana"/>
          <w:i/>
          <w:sz w:val="18"/>
          <w:szCs w:val="18"/>
        </w:rPr>
        <w:t xml:space="preserve"> Resorts e </w:t>
      </w:r>
      <w:proofErr w:type="spellStart"/>
      <w:r w:rsidRPr="00F05051">
        <w:rPr>
          <w:rFonts w:ascii="Verdana" w:hAnsi="Verdana"/>
          <w:i/>
          <w:sz w:val="18"/>
          <w:szCs w:val="18"/>
        </w:rPr>
        <w:t>JHub</w:t>
      </w:r>
      <w:proofErr w:type="spellEnd"/>
      <w:r w:rsidRPr="00F05051">
        <w:rPr>
          <w:rFonts w:ascii="Verdana" w:hAnsi="Verdana"/>
          <w:i/>
          <w:sz w:val="18"/>
          <w:szCs w:val="18"/>
        </w:rPr>
        <w:t xml:space="preserve"> City Hotels, tutti i 4 e 5 stelle JSH sono caratterizzati da uno stile fortemente individuale, ma accomunati dalla stessa ricerca di eccellenza nel servizio e impeccabile accoglienza. Nel rispetto di uno spirito tipicamente italiano</w:t>
      </w:r>
      <w:r w:rsidRPr="00F05051">
        <w:rPr>
          <w:rFonts w:ascii="Verdana" w:hAnsi="Verdana"/>
          <w:i/>
          <w:color w:val="AB092F"/>
          <w:sz w:val="18"/>
          <w:szCs w:val="18"/>
        </w:rPr>
        <w:t xml:space="preserve">. </w:t>
      </w:r>
      <w:hyperlink r:id="rId7" w:history="1">
        <w:r w:rsidRPr="00F05051">
          <w:rPr>
            <w:rFonts w:ascii="Verdana" w:hAnsi="Verdana"/>
            <w:i/>
            <w:color w:val="AB092F"/>
            <w:sz w:val="18"/>
            <w:szCs w:val="18"/>
          </w:rPr>
          <w:t>www.jsh-hotels.com</w:t>
        </w:r>
      </w:hyperlink>
    </w:p>
    <w:p w:rsidR="00837F94" w:rsidRPr="00F05051" w:rsidRDefault="00837F94" w:rsidP="00837F94">
      <w:pPr>
        <w:spacing w:after="0"/>
        <w:rPr>
          <w:rFonts w:ascii="Verdana" w:hAnsi="Verdana" w:cs="Arial"/>
          <w:b/>
          <w:color w:val="000000"/>
          <w:sz w:val="18"/>
          <w:szCs w:val="18"/>
        </w:rPr>
      </w:pPr>
      <w:r w:rsidRPr="00F05051">
        <w:rPr>
          <w:rFonts w:ascii="Verdana" w:hAnsi="Verdana" w:cs="Arial"/>
          <w:b/>
          <w:color w:val="000000"/>
          <w:sz w:val="18"/>
          <w:szCs w:val="18"/>
        </w:rPr>
        <w:t>MITSUBISHI MOTORS</w:t>
      </w:r>
    </w:p>
    <w:p w:rsidR="00837F94" w:rsidRDefault="00837F94" w:rsidP="0087343F">
      <w:pPr>
        <w:spacing w:after="0"/>
        <w:jc w:val="both"/>
        <w:rPr>
          <w:rFonts w:ascii="Verdana" w:hAnsi="Verdana" w:cs="Arial"/>
          <w:color w:val="000000"/>
          <w:sz w:val="18"/>
          <w:szCs w:val="18"/>
        </w:rPr>
      </w:pPr>
      <w:r w:rsidRPr="00F05051">
        <w:rPr>
          <w:rFonts w:ascii="Verdana" w:hAnsi="Verdana" w:cs="Arial"/>
          <w:color w:val="000000"/>
          <w:sz w:val="18"/>
          <w:szCs w:val="18"/>
        </w:rPr>
        <w:t xml:space="preserve">Mitsubishi </w:t>
      </w:r>
      <w:proofErr w:type="spellStart"/>
      <w:r w:rsidRPr="00F05051">
        <w:rPr>
          <w:rFonts w:ascii="Verdana" w:hAnsi="Verdana" w:cs="Arial"/>
          <w:color w:val="000000"/>
          <w:sz w:val="18"/>
          <w:szCs w:val="18"/>
        </w:rPr>
        <w:t>Motors</w:t>
      </w:r>
      <w:proofErr w:type="spellEnd"/>
      <w:r w:rsidRPr="00F05051">
        <w:rPr>
          <w:rFonts w:ascii="Verdana" w:hAnsi="Verdana" w:cs="Arial"/>
          <w:color w:val="000000"/>
          <w:sz w:val="18"/>
          <w:szCs w:val="18"/>
        </w:rPr>
        <w:t xml:space="preserve"> Corporation è un’azienda automobilistica globale con sede a Tokyo, in Giappone, specializzata nella produzione di SUV, pick-up, veicoli elettrici e veicoli ibridi-elettrici plug-in. Sin dalla produzione del primo veicolo oltre un </w:t>
      </w:r>
    </w:p>
    <w:p w:rsidR="00837F94" w:rsidRPr="00F05051" w:rsidRDefault="00837F94" w:rsidP="0087343F">
      <w:pPr>
        <w:spacing w:after="0"/>
        <w:jc w:val="both"/>
        <w:rPr>
          <w:rFonts w:ascii="Verdana" w:hAnsi="Verdana" w:cs="Arial"/>
          <w:color w:val="000000"/>
          <w:sz w:val="18"/>
          <w:szCs w:val="18"/>
        </w:rPr>
      </w:pPr>
      <w:r w:rsidRPr="00F05051">
        <w:rPr>
          <w:rFonts w:ascii="Verdana" w:hAnsi="Verdana" w:cs="Arial"/>
          <w:color w:val="000000"/>
          <w:sz w:val="18"/>
          <w:szCs w:val="18"/>
        </w:rPr>
        <w:t xml:space="preserve">secolo fa, il Gruppo ha dato prova di un approccio ambizioso e spesso rivoluzionario, sviluppando nuove categorie di veicoli e sperimentando tecnologie all’avanguardia. Profondamente radicata nel DNA di Mitsubishi </w:t>
      </w:r>
      <w:proofErr w:type="spellStart"/>
      <w:r w:rsidRPr="00F05051">
        <w:rPr>
          <w:rFonts w:ascii="Verdana" w:hAnsi="Verdana" w:cs="Arial"/>
          <w:color w:val="000000"/>
          <w:sz w:val="18"/>
          <w:szCs w:val="18"/>
        </w:rPr>
        <w:t>Motors</w:t>
      </w:r>
      <w:proofErr w:type="spellEnd"/>
      <w:r w:rsidRPr="00F05051">
        <w:rPr>
          <w:rFonts w:ascii="Verdana" w:hAnsi="Verdana" w:cs="Arial"/>
          <w:color w:val="000000"/>
          <w:sz w:val="18"/>
          <w:szCs w:val="18"/>
        </w:rPr>
        <w:t xml:space="preserve">, la strategia del brand si rivolge agli automobilisti più coraggiosi, disposti a mettere in discussione le convenzioni e accogliere il cambiamento. In linea con questa filosofia, nel 2017 l’azienda ha lanciato una nuova strategia riassunta dalla </w:t>
      </w:r>
      <w:proofErr w:type="spellStart"/>
      <w:r w:rsidRPr="00F05051">
        <w:rPr>
          <w:rFonts w:ascii="Verdana" w:hAnsi="Verdana" w:cs="Arial"/>
          <w:color w:val="000000"/>
          <w:sz w:val="18"/>
          <w:szCs w:val="18"/>
        </w:rPr>
        <w:t>tagline</w:t>
      </w:r>
      <w:proofErr w:type="spellEnd"/>
      <w:r w:rsidRPr="00F05051">
        <w:rPr>
          <w:rFonts w:ascii="Verdana" w:hAnsi="Verdana" w:cs="Arial"/>
          <w:color w:val="000000"/>
          <w:sz w:val="18"/>
          <w:szCs w:val="18"/>
        </w:rPr>
        <w:t xml:space="preserve"> “Drive </w:t>
      </w:r>
      <w:proofErr w:type="spellStart"/>
      <w:r w:rsidRPr="00F05051">
        <w:rPr>
          <w:rFonts w:ascii="Verdana" w:hAnsi="Verdana" w:cs="Arial"/>
          <w:color w:val="000000"/>
          <w:sz w:val="18"/>
          <w:szCs w:val="18"/>
        </w:rPr>
        <w:t>your</w:t>
      </w:r>
      <w:proofErr w:type="spellEnd"/>
      <w:r w:rsidRPr="00F05051">
        <w:rPr>
          <w:rFonts w:ascii="Verdana" w:hAnsi="Verdana" w:cs="Arial"/>
          <w:color w:val="000000"/>
          <w:sz w:val="18"/>
          <w:szCs w:val="18"/>
        </w:rPr>
        <w:t xml:space="preserve"> </w:t>
      </w:r>
      <w:proofErr w:type="spellStart"/>
      <w:r w:rsidRPr="00F05051">
        <w:rPr>
          <w:rFonts w:ascii="Verdana" w:hAnsi="Verdana" w:cs="Arial"/>
          <w:color w:val="000000"/>
          <w:sz w:val="18"/>
          <w:szCs w:val="18"/>
        </w:rPr>
        <w:t>Ambition</w:t>
      </w:r>
      <w:proofErr w:type="spellEnd"/>
      <w:r w:rsidRPr="00F05051">
        <w:rPr>
          <w:rFonts w:ascii="Verdana" w:hAnsi="Verdana" w:cs="Arial"/>
          <w:color w:val="000000"/>
          <w:sz w:val="18"/>
          <w:szCs w:val="18"/>
        </w:rPr>
        <w:t xml:space="preserve">”, che attinge ai concetti di stile di guida personale e sguardo rivolto verso il futuro per riflettere il dialogo costante tra il brand e la sua clientela. Oggi Mitsubishi </w:t>
      </w:r>
      <w:proofErr w:type="spellStart"/>
      <w:r w:rsidRPr="00F05051">
        <w:rPr>
          <w:rFonts w:ascii="Verdana" w:hAnsi="Verdana" w:cs="Arial"/>
          <w:color w:val="000000"/>
          <w:sz w:val="18"/>
          <w:szCs w:val="18"/>
        </w:rPr>
        <w:t>Motors</w:t>
      </w:r>
      <w:proofErr w:type="spellEnd"/>
      <w:r w:rsidRPr="00F05051">
        <w:rPr>
          <w:rFonts w:ascii="Verdana" w:hAnsi="Verdana" w:cs="Arial"/>
          <w:color w:val="000000"/>
          <w:sz w:val="18"/>
          <w:szCs w:val="18"/>
        </w:rPr>
        <w:t xml:space="preserve"> si impegna costantemente a investire in tecnologie innovative, design interessanti e sviluppo dei prodotti, accendendo l’entusiasmo dei clienti di tutto il mondo con veicoli nuovi e autentici.</w:t>
      </w:r>
    </w:p>
    <w:p w:rsidR="00837F94" w:rsidRDefault="00837F94" w:rsidP="00546A9A">
      <w:pPr>
        <w:jc w:val="both"/>
        <w:rPr>
          <w:rFonts w:ascii="Verdana" w:hAnsi="Verdana"/>
          <w:i/>
          <w:color w:val="AB092F"/>
          <w:sz w:val="20"/>
          <w:szCs w:val="20"/>
        </w:rPr>
      </w:pPr>
    </w:p>
    <w:p w:rsidR="00BD235C" w:rsidRDefault="00BD235C" w:rsidP="00546A9A">
      <w:pPr>
        <w:jc w:val="both"/>
        <w:rPr>
          <w:rFonts w:ascii="Verdana" w:hAnsi="Verdana"/>
          <w:i/>
          <w:color w:val="AB092F"/>
          <w:sz w:val="20"/>
          <w:szCs w:val="20"/>
        </w:rPr>
      </w:pPr>
    </w:p>
    <w:p w:rsidR="00206CCE" w:rsidRPr="00C53C69" w:rsidRDefault="00206CCE" w:rsidP="00206CCE">
      <w:pPr>
        <w:spacing w:after="0"/>
        <w:ind w:right="-23"/>
        <w:jc w:val="both"/>
        <w:rPr>
          <w:rFonts w:ascii="Verdana" w:hAnsi="Verdana" w:cs="Calibri"/>
          <w:sz w:val="20"/>
          <w:szCs w:val="20"/>
          <w:lang w:eastAsia="en-US"/>
        </w:rPr>
      </w:pPr>
    </w:p>
    <w:p w:rsidR="00206CCE" w:rsidRPr="00F05051" w:rsidRDefault="00F05051" w:rsidP="00F05051">
      <w:pPr>
        <w:spacing w:after="0" w:line="240" w:lineRule="atLeast"/>
        <w:rPr>
          <w:rFonts w:ascii="Verdana" w:hAnsi="Verdana" w:cs="Calibri"/>
          <w:b/>
          <w:bCs/>
          <w:color w:val="000000"/>
          <w:sz w:val="18"/>
          <w:szCs w:val="18"/>
        </w:rPr>
      </w:pPr>
      <w:r w:rsidRPr="00F05051">
        <w:rPr>
          <w:rFonts w:ascii="Verdana" w:hAnsi="Verdana" w:cs="Calibri"/>
          <w:b/>
          <w:bCs/>
          <w:color w:val="000000"/>
          <w:sz w:val="18"/>
          <w:szCs w:val="18"/>
        </w:rPr>
        <w:t xml:space="preserve">UFFICIO STAMPA JSH HOTELS &amp; RESORTS | </w:t>
      </w:r>
      <w:proofErr w:type="spellStart"/>
      <w:r w:rsidRPr="00F05051">
        <w:rPr>
          <w:rFonts w:ascii="Verdana" w:hAnsi="Verdana" w:cs="Calibri"/>
          <w:b/>
          <w:bCs/>
          <w:color w:val="000000"/>
          <w:sz w:val="18"/>
          <w:szCs w:val="18"/>
        </w:rPr>
        <w:t>Ferdeghini</w:t>
      </w:r>
      <w:proofErr w:type="spellEnd"/>
      <w:r w:rsidRPr="00F05051">
        <w:rPr>
          <w:rFonts w:ascii="Verdana" w:hAnsi="Verdana" w:cs="Calibri"/>
          <w:b/>
          <w:bCs/>
          <w:color w:val="000000"/>
          <w:sz w:val="18"/>
          <w:szCs w:val="18"/>
        </w:rPr>
        <w:t xml:space="preserve"> Comunicazione </w:t>
      </w:r>
      <w:proofErr w:type="spellStart"/>
      <w:r w:rsidRPr="00F05051">
        <w:rPr>
          <w:rFonts w:ascii="Verdana" w:hAnsi="Verdana" w:cs="Calibri"/>
          <w:b/>
          <w:bCs/>
          <w:color w:val="000000"/>
          <w:sz w:val="18"/>
          <w:szCs w:val="18"/>
        </w:rPr>
        <w:t>Srl</w:t>
      </w:r>
      <w:proofErr w:type="spellEnd"/>
    </w:p>
    <w:p w:rsidR="00206CCE" w:rsidRPr="00F05051" w:rsidRDefault="00206CCE" w:rsidP="00F05051">
      <w:pPr>
        <w:spacing w:after="0"/>
        <w:ind w:right="-23"/>
        <w:jc w:val="both"/>
        <w:rPr>
          <w:rFonts w:ascii="Verdana" w:hAnsi="Verdana"/>
          <w:i/>
          <w:sz w:val="18"/>
          <w:szCs w:val="18"/>
        </w:rPr>
      </w:pPr>
      <w:r w:rsidRPr="00F05051">
        <w:rPr>
          <w:rFonts w:ascii="Verdana" w:hAnsi="Verdana"/>
          <w:i/>
          <w:sz w:val="18"/>
          <w:szCs w:val="18"/>
        </w:rPr>
        <w:t>Veronica Cappennani</w:t>
      </w:r>
      <w:r w:rsidR="00C53C69" w:rsidRPr="00F05051">
        <w:rPr>
          <w:rFonts w:ascii="Verdana" w:hAnsi="Verdana"/>
          <w:i/>
          <w:sz w:val="18"/>
          <w:szCs w:val="18"/>
        </w:rPr>
        <w:t xml:space="preserve"> - </w:t>
      </w:r>
      <w:hyperlink r:id="rId8" w:history="1">
        <w:r w:rsidRPr="00F05051">
          <w:rPr>
            <w:rStyle w:val="Collegamentoipertestuale"/>
            <w:rFonts w:ascii="Verdana" w:hAnsi="Verdana" w:cs="Helvetica"/>
            <w:color w:val="auto"/>
            <w:sz w:val="18"/>
            <w:szCs w:val="18"/>
            <w:u w:val="none"/>
          </w:rPr>
          <w:t>cappennani@ferdeghinicomunicazione.it</w:t>
        </w:r>
      </w:hyperlink>
      <w:r w:rsidR="00F05051">
        <w:rPr>
          <w:rFonts w:ascii="Verdana" w:hAnsi="Verdana" w:cs="Helvetica"/>
          <w:sz w:val="18"/>
          <w:szCs w:val="18"/>
        </w:rPr>
        <w:t xml:space="preserve"> </w:t>
      </w:r>
      <w:r w:rsidRPr="00F05051">
        <w:rPr>
          <w:rFonts w:ascii="Verdana" w:hAnsi="Verdana"/>
          <w:sz w:val="18"/>
          <w:szCs w:val="18"/>
        </w:rPr>
        <w:t>3338896148</w:t>
      </w:r>
    </w:p>
    <w:p w:rsidR="00206CCE" w:rsidRPr="00F05051" w:rsidRDefault="00206CCE" w:rsidP="00F05051">
      <w:pPr>
        <w:spacing w:after="0"/>
        <w:ind w:right="-23"/>
        <w:jc w:val="both"/>
        <w:rPr>
          <w:rFonts w:ascii="Verdana" w:hAnsi="Verdana"/>
          <w:i/>
          <w:sz w:val="18"/>
          <w:szCs w:val="18"/>
        </w:rPr>
      </w:pPr>
      <w:r w:rsidRPr="00F05051">
        <w:rPr>
          <w:rFonts w:ascii="Verdana" w:hAnsi="Verdana"/>
          <w:i/>
          <w:sz w:val="18"/>
          <w:szCs w:val="18"/>
        </w:rPr>
        <w:t>Sara Ferdeghini</w:t>
      </w:r>
      <w:r w:rsidR="00C53C69" w:rsidRPr="00F05051">
        <w:rPr>
          <w:rFonts w:ascii="Verdana" w:hAnsi="Verdana"/>
          <w:i/>
          <w:sz w:val="18"/>
          <w:szCs w:val="18"/>
        </w:rPr>
        <w:t xml:space="preserve"> - </w:t>
      </w:r>
      <w:hyperlink r:id="rId9" w:history="1">
        <w:r w:rsidRPr="00F05051">
          <w:rPr>
            <w:rStyle w:val="Collegamentoipertestuale"/>
            <w:rFonts w:ascii="Verdana" w:hAnsi="Verdana"/>
            <w:color w:val="auto"/>
            <w:sz w:val="18"/>
            <w:szCs w:val="18"/>
            <w:u w:val="none"/>
          </w:rPr>
          <w:t>sara</w:t>
        </w:r>
        <w:r w:rsidRPr="00F05051">
          <w:rPr>
            <w:rStyle w:val="Collegamentoipertestuale"/>
            <w:rFonts w:ascii="Verdana" w:hAnsi="Verdana" w:cs="Helvetica"/>
            <w:color w:val="auto"/>
            <w:sz w:val="18"/>
            <w:szCs w:val="18"/>
            <w:u w:val="none"/>
          </w:rPr>
          <w:t>@ferdeghinicomunicazione.it</w:t>
        </w:r>
      </w:hyperlink>
      <w:r w:rsidRPr="00F05051">
        <w:rPr>
          <w:rFonts w:ascii="Verdana" w:hAnsi="Verdana"/>
          <w:sz w:val="18"/>
          <w:szCs w:val="18"/>
        </w:rPr>
        <w:t xml:space="preserve"> 3357488592</w:t>
      </w:r>
    </w:p>
    <w:p w:rsidR="00F05051" w:rsidRPr="00F05051" w:rsidRDefault="00F05051" w:rsidP="00F05051">
      <w:pPr>
        <w:rPr>
          <w:rFonts w:ascii="Verdana" w:hAnsi="Verdana" w:cs="Arial"/>
          <w:color w:val="000000"/>
          <w:sz w:val="18"/>
          <w:szCs w:val="18"/>
        </w:rPr>
      </w:pPr>
    </w:p>
    <w:p w:rsidR="00F05051" w:rsidRPr="00F05051" w:rsidRDefault="00F05051" w:rsidP="00F05051">
      <w:pPr>
        <w:spacing w:line="240" w:lineRule="atLeast"/>
        <w:rPr>
          <w:rFonts w:ascii="Verdana" w:hAnsi="Verdana" w:cs="Arial"/>
          <w:color w:val="000000"/>
          <w:sz w:val="18"/>
          <w:szCs w:val="18"/>
        </w:rPr>
      </w:pPr>
      <w:r w:rsidRPr="00F05051">
        <w:rPr>
          <w:rFonts w:ascii="Verdana" w:hAnsi="Verdana" w:cs="Calibri"/>
          <w:b/>
          <w:bCs/>
          <w:color w:val="000000"/>
          <w:sz w:val="18"/>
          <w:szCs w:val="18"/>
        </w:rPr>
        <w:t xml:space="preserve">UFFICIO STAMPA MITSUBISHI MOTORS BCW | BURSON </w:t>
      </w:r>
      <w:proofErr w:type="spellStart"/>
      <w:r w:rsidRPr="00F05051">
        <w:rPr>
          <w:rFonts w:ascii="Verdana" w:hAnsi="Verdana" w:cs="Calibri"/>
          <w:b/>
          <w:bCs/>
          <w:color w:val="000000"/>
          <w:sz w:val="18"/>
          <w:szCs w:val="18"/>
        </w:rPr>
        <w:t>Cohn</w:t>
      </w:r>
      <w:proofErr w:type="spellEnd"/>
      <w:r w:rsidRPr="00F05051">
        <w:rPr>
          <w:rFonts w:ascii="Verdana" w:hAnsi="Verdana" w:cs="Calibri"/>
          <w:b/>
          <w:bCs/>
          <w:color w:val="000000"/>
          <w:sz w:val="18"/>
          <w:szCs w:val="18"/>
        </w:rPr>
        <w:t xml:space="preserve"> &amp; </w:t>
      </w:r>
      <w:proofErr w:type="spellStart"/>
      <w:r w:rsidRPr="00F05051">
        <w:rPr>
          <w:rFonts w:ascii="Verdana" w:hAnsi="Verdana" w:cs="Calibri"/>
          <w:b/>
          <w:bCs/>
          <w:color w:val="000000"/>
          <w:sz w:val="18"/>
          <w:szCs w:val="18"/>
        </w:rPr>
        <w:t>Wolfe</w:t>
      </w:r>
      <w:proofErr w:type="spellEnd"/>
      <w:r w:rsidRPr="00F05051">
        <w:rPr>
          <w:rFonts w:ascii="Verdana" w:hAnsi="Verdana" w:cs="Calibri"/>
          <w:color w:val="222222"/>
          <w:sz w:val="18"/>
          <w:szCs w:val="18"/>
        </w:rPr>
        <w:br/>
        <w:t>Via Tortona 37, 20144 Milano Tel. 02 72143813</w:t>
      </w:r>
      <w:r w:rsidRPr="00F05051">
        <w:rPr>
          <w:rFonts w:ascii="Verdana" w:hAnsi="Verdana" w:cs="Calibri"/>
          <w:color w:val="222222"/>
          <w:sz w:val="18"/>
          <w:szCs w:val="18"/>
        </w:rPr>
        <w:br/>
        <w:t>Cinzia Trezzi –</w:t>
      </w:r>
      <w:r w:rsidRPr="00F05051">
        <w:rPr>
          <w:rStyle w:val="apple-converted-space"/>
          <w:rFonts w:ascii="Verdana" w:hAnsi="Verdana" w:cs="Calibri"/>
          <w:color w:val="222222"/>
          <w:sz w:val="18"/>
          <w:szCs w:val="18"/>
        </w:rPr>
        <w:t> </w:t>
      </w:r>
      <w:hyperlink r:id="rId10" w:history="1">
        <w:r w:rsidRPr="00F05051">
          <w:rPr>
            <w:rStyle w:val="Collegamentoipertestuale"/>
            <w:rFonts w:ascii="Verdana" w:hAnsi="Verdana" w:cs="Calibri"/>
            <w:color w:val="954F72"/>
            <w:sz w:val="18"/>
            <w:szCs w:val="18"/>
          </w:rPr>
          <w:t>cinzia.trezzi@bcw-global.com</w:t>
        </w:r>
      </w:hyperlink>
      <w:r w:rsidRPr="00F05051">
        <w:rPr>
          <w:rStyle w:val="apple-converted-space"/>
          <w:rFonts w:ascii="Verdana" w:hAnsi="Verdana" w:cs="Calibri"/>
          <w:color w:val="222222"/>
          <w:sz w:val="18"/>
          <w:szCs w:val="18"/>
        </w:rPr>
        <w:t> </w:t>
      </w:r>
      <w:r w:rsidRPr="00F05051">
        <w:rPr>
          <w:rFonts w:ascii="Verdana" w:hAnsi="Verdana" w:cs="Calibri"/>
          <w:color w:val="222222"/>
          <w:sz w:val="18"/>
          <w:szCs w:val="18"/>
        </w:rPr>
        <w:t>3466300654</w:t>
      </w:r>
      <w:r w:rsidRPr="00F05051">
        <w:rPr>
          <w:rFonts w:ascii="Verdana" w:hAnsi="Verdana" w:cs="Calibri"/>
          <w:color w:val="222222"/>
          <w:sz w:val="18"/>
          <w:szCs w:val="18"/>
        </w:rPr>
        <w:br/>
        <w:t>Ilaria Burgassi –</w:t>
      </w:r>
      <w:r w:rsidRPr="00F05051">
        <w:rPr>
          <w:rStyle w:val="apple-converted-space"/>
          <w:rFonts w:ascii="Verdana" w:hAnsi="Verdana" w:cs="Calibri"/>
          <w:color w:val="222222"/>
          <w:sz w:val="18"/>
          <w:szCs w:val="18"/>
        </w:rPr>
        <w:t> </w:t>
      </w:r>
      <w:hyperlink r:id="rId11" w:history="1">
        <w:r w:rsidRPr="00F05051">
          <w:rPr>
            <w:rStyle w:val="Collegamentoipertestuale"/>
            <w:rFonts w:ascii="Verdana" w:hAnsi="Verdana" w:cs="Calibri"/>
            <w:color w:val="954F72"/>
            <w:sz w:val="18"/>
            <w:szCs w:val="18"/>
          </w:rPr>
          <w:t>ilaria.burgassi@bcw-global.com</w:t>
        </w:r>
      </w:hyperlink>
      <w:r w:rsidRPr="00F05051">
        <w:rPr>
          <w:rStyle w:val="apple-converted-space"/>
          <w:rFonts w:ascii="Verdana" w:hAnsi="Verdana" w:cs="Calibri"/>
          <w:color w:val="222222"/>
          <w:sz w:val="18"/>
          <w:szCs w:val="18"/>
        </w:rPr>
        <w:t> </w:t>
      </w:r>
      <w:r w:rsidRPr="00F05051">
        <w:rPr>
          <w:rFonts w:ascii="Verdana" w:hAnsi="Verdana" w:cs="Calibri"/>
          <w:color w:val="222222"/>
          <w:sz w:val="18"/>
          <w:szCs w:val="18"/>
        </w:rPr>
        <w:t>3492114092</w:t>
      </w:r>
    </w:p>
    <w:p w:rsidR="00F05051" w:rsidRPr="00251497" w:rsidRDefault="00F05051" w:rsidP="00251497">
      <w:pPr>
        <w:spacing w:after="0"/>
        <w:ind w:right="-23"/>
        <w:jc w:val="both"/>
        <w:rPr>
          <w:rFonts w:ascii="Verdana" w:hAnsi="Verdana"/>
          <w:sz w:val="20"/>
          <w:szCs w:val="20"/>
        </w:rPr>
      </w:pPr>
    </w:p>
    <w:sectPr w:rsidR="00F05051" w:rsidRPr="00251497" w:rsidSect="00F05051">
      <w:headerReference w:type="default" r:id="rId12"/>
      <w:footerReference w:type="default" r:id="rId13"/>
      <w:pgSz w:w="13302" w:h="18240"/>
      <w:pgMar w:top="2082" w:right="1134" w:bottom="1134" w:left="1134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EC4" w:rsidRDefault="00042EC4" w:rsidP="00DE33E4">
      <w:pPr>
        <w:spacing w:after="0"/>
      </w:pPr>
      <w:r>
        <w:separator/>
      </w:r>
    </w:p>
  </w:endnote>
  <w:endnote w:type="continuationSeparator" w:id="0">
    <w:p w:rsidR="00042EC4" w:rsidRDefault="00042EC4" w:rsidP="00DE33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497" w:rsidRDefault="00251497" w:rsidP="007B2B3D">
    <w:pPr>
      <w:pStyle w:val="Pidipagina"/>
      <w:ind w:left="-1134"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EC4" w:rsidRDefault="00042EC4" w:rsidP="00DE33E4">
      <w:pPr>
        <w:spacing w:after="0"/>
      </w:pPr>
      <w:r>
        <w:separator/>
      </w:r>
    </w:p>
  </w:footnote>
  <w:footnote w:type="continuationSeparator" w:id="0">
    <w:p w:rsidR="00042EC4" w:rsidRDefault="00042EC4" w:rsidP="00DE33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497" w:rsidRDefault="00F05051" w:rsidP="003E32F6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editId="639E5DA7">
          <wp:simplePos x="0" y="0"/>
          <wp:positionH relativeFrom="column">
            <wp:posOffset>-364490</wp:posOffset>
          </wp:positionH>
          <wp:positionV relativeFrom="paragraph">
            <wp:posOffset>-321945</wp:posOffset>
          </wp:positionV>
          <wp:extent cx="1460500" cy="1193800"/>
          <wp:effectExtent l="0" t="0" r="6350" b="6350"/>
          <wp:wrapSquare wrapText="bothSides"/>
          <wp:docPr id="15" name="Immagine 15" descr="communication_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cation_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25EE946B" wp14:editId="6B495E5B">
          <wp:simplePos x="0" y="0"/>
          <wp:positionH relativeFrom="column">
            <wp:posOffset>5585460</wp:posOffset>
          </wp:positionH>
          <wp:positionV relativeFrom="paragraph">
            <wp:posOffset>90170</wp:posOffset>
          </wp:positionV>
          <wp:extent cx="1420638" cy="778043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H Hotels &amp; Resorts_2018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638" cy="778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41482"/>
    <w:multiLevelType w:val="multilevel"/>
    <w:tmpl w:val="DDDA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46"/>
    <w:rsid w:val="00042EC4"/>
    <w:rsid w:val="000456CF"/>
    <w:rsid w:val="000F0F2F"/>
    <w:rsid w:val="00115D9D"/>
    <w:rsid w:val="0012381F"/>
    <w:rsid w:val="00145232"/>
    <w:rsid w:val="00150016"/>
    <w:rsid w:val="001E7557"/>
    <w:rsid w:val="00206CCE"/>
    <w:rsid w:val="00246899"/>
    <w:rsid w:val="00251497"/>
    <w:rsid w:val="00263E1A"/>
    <w:rsid w:val="00272D06"/>
    <w:rsid w:val="002E762A"/>
    <w:rsid w:val="0033075C"/>
    <w:rsid w:val="00330DFD"/>
    <w:rsid w:val="00375650"/>
    <w:rsid w:val="0039247C"/>
    <w:rsid w:val="003A347A"/>
    <w:rsid w:val="003B4EDB"/>
    <w:rsid w:val="003D17B6"/>
    <w:rsid w:val="003E32F6"/>
    <w:rsid w:val="003F46A7"/>
    <w:rsid w:val="0041604A"/>
    <w:rsid w:val="004264EB"/>
    <w:rsid w:val="00546A9A"/>
    <w:rsid w:val="00553A87"/>
    <w:rsid w:val="00581D5A"/>
    <w:rsid w:val="00661627"/>
    <w:rsid w:val="006620CE"/>
    <w:rsid w:val="006D145D"/>
    <w:rsid w:val="007074EA"/>
    <w:rsid w:val="007118C9"/>
    <w:rsid w:val="00723BBC"/>
    <w:rsid w:val="007603BC"/>
    <w:rsid w:val="00774F9E"/>
    <w:rsid w:val="007B2B3D"/>
    <w:rsid w:val="00823D13"/>
    <w:rsid w:val="00830CE0"/>
    <w:rsid w:val="00837620"/>
    <w:rsid w:val="00837F94"/>
    <w:rsid w:val="00842FE6"/>
    <w:rsid w:val="0084505C"/>
    <w:rsid w:val="00866D24"/>
    <w:rsid w:val="0087343F"/>
    <w:rsid w:val="008E0AAF"/>
    <w:rsid w:val="0094050F"/>
    <w:rsid w:val="00987797"/>
    <w:rsid w:val="009F2F89"/>
    <w:rsid w:val="009F5F46"/>
    <w:rsid w:val="00A018F7"/>
    <w:rsid w:val="00A502F8"/>
    <w:rsid w:val="00A735A4"/>
    <w:rsid w:val="00A7641C"/>
    <w:rsid w:val="00AC6335"/>
    <w:rsid w:val="00AD40DF"/>
    <w:rsid w:val="00B93407"/>
    <w:rsid w:val="00BB0FB5"/>
    <w:rsid w:val="00BB32B5"/>
    <w:rsid w:val="00BC2A5D"/>
    <w:rsid w:val="00BD235C"/>
    <w:rsid w:val="00BF6691"/>
    <w:rsid w:val="00C136D6"/>
    <w:rsid w:val="00C53C69"/>
    <w:rsid w:val="00CA107E"/>
    <w:rsid w:val="00CE4F3D"/>
    <w:rsid w:val="00D31E86"/>
    <w:rsid w:val="00D35D75"/>
    <w:rsid w:val="00D4590D"/>
    <w:rsid w:val="00DA62EC"/>
    <w:rsid w:val="00DE1B7D"/>
    <w:rsid w:val="00DE2FCC"/>
    <w:rsid w:val="00DE33E4"/>
    <w:rsid w:val="00DF0792"/>
    <w:rsid w:val="00E145C3"/>
    <w:rsid w:val="00E30193"/>
    <w:rsid w:val="00E350B6"/>
    <w:rsid w:val="00E5713D"/>
    <w:rsid w:val="00E76A46"/>
    <w:rsid w:val="00EB78F2"/>
    <w:rsid w:val="00F05051"/>
    <w:rsid w:val="00F11A85"/>
    <w:rsid w:val="00F24CA3"/>
    <w:rsid w:val="00F301C9"/>
    <w:rsid w:val="00FC186A"/>
    <w:rsid w:val="00FC199E"/>
    <w:rsid w:val="00FC1A9F"/>
    <w:rsid w:val="00FD5443"/>
    <w:rsid w:val="00FE4B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0A08E7"/>
  <w15:docId w15:val="{36BC15FC-7599-47EF-A72B-F0D5CBBD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76A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76A46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styleId="Collegamentoipertestuale">
    <w:name w:val="Hyperlink"/>
    <w:rsid w:val="00E76A4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A4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A4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E33E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3E4"/>
  </w:style>
  <w:style w:type="paragraph" w:styleId="Pidipagina">
    <w:name w:val="footer"/>
    <w:basedOn w:val="Normale"/>
    <w:link w:val="PidipaginaCarattere"/>
    <w:uiPriority w:val="99"/>
    <w:unhideWhenUsed/>
    <w:rsid w:val="00DE33E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3E4"/>
  </w:style>
  <w:style w:type="character" w:styleId="Enfasigrassetto">
    <w:name w:val="Strong"/>
    <w:basedOn w:val="Carpredefinitoparagrafo"/>
    <w:uiPriority w:val="22"/>
    <w:qFormat/>
    <w:rsid w:val="00F301C9"/>
    <w:rPr>
      <w:b/>
      <w:bCs/>
    </w:rPr>
  </w:style>
  <w:style w:type="table" w:styleId="Grigliatabella">
    <w:name w:val="Table Grid"/>
    <w:basedOn w:val="Tabellanormale"/>
    <w:uiPriority w:val="59"/>
    <w:rsid w:val="00F301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">
    <w:name w:val="[Paragrafo base]"/>
    <w:basedOn w:val="Normale"/>
    <w:uiPriority w:val="99"/>
    <w:rsid w:val="002514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E32F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apple-converted-space">
    <w:name w:val="apple-converted-space"/>
    <w:rsid w:val="00F05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pennani@ferdeghinicomunica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sh-hotel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aria.burgassi@bcw-globa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inzia.trezzi@bcw-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@ferdeghinicomunica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</dc:creator>
  <cp:keywords/>
  <dc:description/>
  <cp:lastModifiedBy>Fabrizio Montemagno</cp:lastModifiedBy>
  <cp:revision>2</cp:revision>
  <cp:lastPrinted>2019-07-24T16:21:00Z</cp:lastPrinted>
  <dcterms:created xsi:type="dcterms:W3CDTF">2019-07-30T13:49:00Z</dcterms:created>
  <dcterms:modified xsi:type="dcterms:W3CDTF">2019-07-30T13:49:00Z</dcterms:modified>
</cp:coreProperties>
</file>